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0" w:rsidRPr="0010504D" w:rsidRDefault="00F63080" w:rsidP="00F63080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СВЕДЕНИЯ</w:t>
      </w:r>
    </w:p>
    <w:p w:rsidR="00F63080" w:rsidRPr="0010504D" w:rsidRDefault="00F63080" w:rsidP="00F63080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о характере обращений граждан, поступивших в Администраци</w:t>
      </w:r>
      <w:r>
        <w:rPr>
          <w:b/>
          <w:sz w:val="26"/>
          <w:szCs w:val="26"/>
        </w:rPr>
        <w:t xml:space="preserve">ю Красногородского района за 2020 </w:t>
      </w:r>
      <w:r w:rsidRPr="0010504D">
        <w:rPr>
          <w:b/>
          <w:sz w:val="26"/>
          <w:szCs w:val="26"/>
        </w:rPr>
        <w:t>год</w:t>
      </w:r>
    </w:p>
    <w:p w:rsidR="00F63080" w:rsidRPr="00712FDB" w:rsidRDefault="00F63080" w:rsidP="00F6308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4 квартал 2020</w:t>
      </w:r>
      <w:r w:rsidRPr="00712FDB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63080" w:rsidRPr="00712FDB" w:rsidTr="00E44D22">
        <w:tc>
          <w:tcPr>
            <w:tcW w:w="7763" w:type="dxa"/>
          </w:tcPr>
          <w:p w:rsidR="00F63080" w:rsidRPr="00712FDB" w:rsidRDefault="00F63080" w:rsidP="00E44D22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F63080" w:rsidRPr="00712FDB" w:rsidRDefault="00CC76E9" w:rsidP="00E44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63080" w:rsidRPr="00712FDB" w:rsidRDefault="00F63080" w:rsidP="00F63080">
      <w:pPr>
        <w:ind w:firstLine="709"/>
        <w:jc w:val="center"/>
        <w:rPr>
          <w:sz w:val="28"/>
          <w:szCs w:val="28"/>
        </w:rPr>
      </w:pPr>
      <w:r w:rsidRPr="00712FDB">
        <w:rPr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63080" w:rsidRPr="00712FDB" w:rsidTr="00E44D22">
        <w:tc>
          <w:tcPr>
            <w:tcW w:w="7763" w:type="dxa"/>
          </w:tcPr>
          <w:p w:rsidR="00F63080" w:rsidRPr="00712FDB" w:rsidRDefault="00F63080" w:rsidP="00E44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08" w:type="dxa"/>
          </w:tcPr>
          <w:p w:rsidR="00F63080" w:rsidRPr="00712FDB" w:rsidRDefault="00F63080" w:rsidP="00E44D22">
            <w:pPr>
              <w:jc w:val="center"/>
              <w:rPr>
                <w:sz w:val="28"/>
                <w:szCs w:val="28"/>
              </w:rPr>
            </w:pPr>
          </w:p>
        </w:tc>
      </w:tr>
      <w:tr w:rsidR="00F63080" w:rsidRPr="00712FDB" w:rsidTr="00E44D22">
        <w:tc>
          <w:tcPr>
            <w:tcW w:w="7763" w:type="dxa"/>
          </w:tcPr>
          <w:p w:rsidR="00F63080" w:rsidRDefault="00F63080" w:rsidP="00E44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</w:tc>
        <w:tc>
          <w:tcPr>
            <w:tcW w:w="1808" w:type="dxa"/>
          </w:tcPr>
          <w:p w:rsidR="00F63080" w:rsidRDefault="00CC76E9" w:rsidP="00E44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3080" w:rsidRPr="00712FDB" w:rsidTr="00E44D22">
        <w:tc>
          <w:tcPr>
            <w:tcW w:w="7763" w:type="dxa"/>
          </w:tcPr>
          <w:p w:rsidR="00F63080" w:rsidRDefault="00F63080" w:rsidP="00E44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Жильё</w:t>
            </w:r>
          </w:p>
        </w:tc>
        <w:tc>
          <w:tcPr>
            <w:tcW w:w="1808" w:type="dxa"/>
          </w:tcPr>
          <w:p w:rsidR="00F63080" w:rsidRDefault="00F63080" w:rsidP="00E44D22">
            <w:pPr>
              <w:jc w:val="center"/>
              <w:rPr>
                <w:sz w:val="28"/>
                <w:szCs w:val="28"/>
              </w:rPr>
            </w:pPr>
          </w:p>
        </w:tc>
      </w:tr>
      <w:tr w:rsidR="00F63080" w:rsidRPr="00712FDB" w:rsidTr="00E44D22">
        <w:tc>
          <w:tcPr>
            <w:tcW w:w="7763" w:type="dxa"/>
          </w:tcPr>
          <w:p w:rsidR="00F63080" w:rsidRDefault="00F63080" w:rsidP="00E44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</w:tcPr>
          <w:p w:rsidR="00F63080" w:rsidRDefault="00CC76E9" w:rsidP="00E44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D4E12" w:rsidRDefault="00CD4E12"/>
    <w:sectPr w:rsidR="00CD4E12" w:rsidSect="00CD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080"/>
    <w:rsid w:val="00577F6F"/>
    <w:rsid w:val="00632EB4"/>
    <w:rsid w:val="00CC76E9"/>
    <w:rsid w:val="00CD4E12"/>
    <w:rsid w:val="00F6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UPR-DEL</dc:creator>
  <cp:lastModifiedBy>UPR-DEL</cp:lastModifiedBy>
  <cp:revision>3</cp:revision>
  <dcterms:created xsi:type="dcterms:W3CDTF">2021-01-12T06:06:00Z</dcterms:created>
  <dcterms:modified xsi:type="dcterms:W3CDTF">2021-01-12T06:08:00Z</dcterms:modified>
</cp:coreProperties>
</file>