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98" w:rsidRDefault="00817239">
      <w:pPr>
        <w:jc w:val="center"/>
        <w:rPr>
          <w:rFonts w:ascii="Times New Roman" w:hAnsi="Times New Roman" w:cs="Times New Roman"/>
          <w:sz w:val="28"/>
          <w:szCs w:val="28"/>
        </w:rPr>
      </w:pPr>
      <w:r>
        <w:rPr>
          <w:rFonts w:ascii="Times New Roman" w:hAnsi="Times New Roman" w:cs="Times New Roman"/>
          <w:sz w:val="28"/>
          <w:szCs w:val="28"/>
        </w:rPr>
        <w:t>ПСКОВСКАЯ ОБЛАСТЬ</w:t>
      </w:r>
      <w:r w:rsidR="00ED3F1A">
        <w:rPr>
          <w:rFonts w:ascii="Times New Roman" w:hAnsi="Times New Roman" w:cs="Times New Roman"/>
          <w:sz w:val="28"/>
          <w:szCs w:val="28"/>
        </w:rPr>
        <w:t xml:space="preserve"> </w:t>
      </w:r>
    </w:p>
    <w:p w:rsidR="00932598" w:rsidRPr="002F1931" w:rsidRDefault="00817239">
      <w:pPr>
        <w:spacing w:after="0" w:line="0" w:lineRule="atLeast"/>
        <w:jc w:val="center"/>
        <w:rPr>
          <w:rFonts w:ascii="Times New Roman" w:hAnsi="Times New Roman" w:cs="Times New Roman"/>
          <w:b/>
          <w:sz w:val="24"/>
          <w:szCs w:val="24"/>
        </w:rPr>
      </w:pPr>
      <w:r w:rsidRPr="002F1931">
        <w:rPr>
          <w:rFonts w:ascii="Times New Roman" w:hAnsi="Times New Roman" w:cs="Times New Roman"/>
          <w:b/>
          <w:sz w:val="24"/>
          <w:szCs w:val="24"/>
        </w:rPr>
        <w:t>АДМИНИСТРАЦИЯ</w:t>
      </w:r>
      <w:r w:rsidR="002F1931">
        <w:rPr>
          <w:rFonts w:ascii="Times New Roman" w:hAnsi="Times New Roman" w:cs="Times New Roman"/>
          <w:b/>
          <w:sz w:val="24"/>
          <w:szCs w:val="24"/>
        </w:rPr>
        <w:t xml:space="preserve"> </w:t>
      </w:r>
      <w:r w:rsidRPr="002F1931">
        <w:rPr>
          <w:rFonts w:ascii="Times New Roman" w:hAnsi="Times New Roman" w:cs="Times New Roman"/>
          <w:b/>
          <w:sz w:val="24"/>
          <w:szCs w:val="24"/>
        </w:rPr>
        <w:t>КРАСНОГОРОДСКОГО МУНИЦИПАЛЬНОГО ОКРУГА</w:t>
      </w:r>
    </w:p>
    <w:p w:rsidR="00932598" w:rsidRPr="002F1931" w:rsidRDefault="00932598">
      <w:pPr>
        <w:jc w:val="center"/>
        <w:rPr>
          <w:rFonts w:ascii="Times New Roman" w:hAnsi="Times New Roman" w:cs="Times New Roman"/>
          <w:b/>
          <w:sz w:val="24"/>
          <w:szCs w:val="24"/>
        </w:rPr>
      </w:pPr>
    </w:p>
    <w:p w:rsidR="00932598" w:rsidRPr="002F1931" w:rsidRDefault="00817239">
      <w:pPr>
        <w:jc w:val="center"/>
        <w:rPr>
          <w:rFonts w:ascii="Times New Roman" w:hAnsi="Times New Roman" w:cs="Times New Roman"/>
          <w:b/>
          <w:sz w:val="28"/>
          <w:szCs w:val="28"/>
        </w:rPr>
      </w:pPr>
      <w:r w:rsidRPr="002F1931">
        <w:rPr>
          <w:rFonts w:ascii="Times New Roman" w:hAnsi="Times New Roman" w:cs="Times New Roman"/>
          <w:b/>
          <w:sz w:val="28"/>
          <w:szCs w:val="28"/>
        </w:rPr>
        <w:t>ПОСТАНОВЛЕНИЕ</w:t>
      </w:r>
    </w:p>
    <w:p w:rsidR="00932598" w:rsidRDefault="00932598">
      <w:pPr>
        <w:rPr>
          <w:rFonts w:ascii="Times New Roman" w:hAnsi="Times New Roman" w:cs="Times New Roman"/>
          <w:b/>
          <w:sz w:val="28"/>
          <w:szCs w:val="28"/>
        </w:rPr>
      </w:pPr>
    </w:p>
    <w:p w:rsidR="00932598" w:rsidRPr="002F1931" w:rsidRDefault="00817239">
      <w:pPr>
        <w:spacing w:after="0" w:line="0" w:lineRule="atLeast"/>
        <w:rPr>
          <w:rFonts w:ascii="Times New Roman" w:hAnsi="Times New Roman" w:cs="Times New Roman"/>
          <w:sz w:val="24"/>
          <w:szCs w:val="24"/>
          <w:u w:val="single"/>
        </w:rPr>
      </w:pPr>
      <w:r w:rsidRPr="002F1931">
        <w:rPr>
          <w:rFonts w:ascii="Times New Roman" w:hAnsi="Times New Roman" w:cs="Times New Roman"/>
          <w:sz w:val="24"/>
          <w:szCs w:val="24"/>
          <w:u w:val="single"/>
        </w:rPr>
        <w:t xml:space="preserve">от </w:t>
      </w:r>
      <w:r w:rsidR="002F1931" w:rsidRPr="002F1931">
        <w:rPr>
          <w:rFonts w:ascii="Times New Roman" w:hAnsi="Times New Roman" w:cs="Times New Roman"/>
          <w:sz w:val="24"/>
          <w:szCs w:val="24"/>
          <w:u w:val="single"/>
        </w:rPr>
        <w:t>27.04.</w:t>
      </w:r>
      <w:r w:rsidRPr="002F1931">
        <w:rPr>
          <w:rFonts w:ascii="Times New Roman" w:hAnsi="Times New Roman" w:cs="Times New Roman"/>
          <w:sz w:val="24"/>
          <w:szCs w:val="24"/>
          <w:u w:val="single"/>
        </w:rPr>
        <w:t>2024 №</w:t>
      </w:r>
      <w:r w:rsidR="002F1931" w:rsidRPr="002F1931">
        <w:rPr>
          <w:rFonts w:ascii="Times New Roman" w:hAnsi="Times New Roman" w:cs="Times New Roman"/>
          <w:sz w:val="24"/>
          <w:szCs w:val="24"/>
          <w:u w:val="single"/>
        </w:rPr>
        <w:t xml:space="preserve"> 243</w:t>
      </w:r>
      <w:r w:rsidR="00ED3F1A">
        <w:rPr>
          <w:rFonts w:ascii="Times New Roman" w:hAnsi="Times New Roman" w:cs="Times New Roman"/>
          <w:sz w:val="24"/>
          <w:szCs w:val="24"/>
          <w:u w:val="single"/>
        </w:rPr>
        <w:t xml:space="preserve"> </w:t>
      </w:r>
    </w:p>
    <w:p w:rsidR="00932598" w:rsidRPr="002F1931" w:rsidRDefault="00817239">
      <w:pPr>
        <w:spacing w:after="0" w:line="0" w:lineRule="atLeast"/>
        <w:rPr>
          <w:rFonts w:ascii="Times New Roman" w:hAnsi="Times New Roman" w:cs="Times New Roman"/>
          <w:sz w:val="24"/>
          <w:szCs w:val="24"/>
        </w:rPr>
      </w:pPr>
      <w:r w:rsidRPr="002F1931">
        <w:rPr>
          <w:rFonts w:ascii="Times New Roman" w:hAnsi="Times New Roman" w:cs="Times New Roman"/>
          <w:sz w:val="24"/>
          <w:szCs w:val="24"/>
        </w:rPr>
        <w:t>р.п.Красногородск</w:t>
      </w:r>
      <w:r w:rsidR="00ED3F1A">
        <w:rPr>
          <w:rFonts w:ascii="Times New Roman" w:hAnsi="Times New Roman" w:cs="Times New Roman"/>
          <w:sz w:val="24"/>
          <w:szCs w:val="24"/>
        </w:rPr>
        <w:t xml:space="preserve"> </w:t>
      </w:r>
    </w:p>
    <w:p w:rsidR="00932598" w:rsidRPr="002F1931" w:rsidRDefault="00932598">
      <w:pPr>
        <w:jc w:val="center"/>
        <w:rPr>
          <w:rFonts w:ascii="Times New Roman" w:hAnsi="Times New Roman" w:cs="Times New Roman"/>
          <w:sz w:val="24"/>
          <w:szCs w:val="24"/>
        </w:rPr>
      </w:pPr>
    </w:p>
    <w:p w:rsidR="00932598" w:rsidRPr="002F1931" w:rsidRDefault="00ED3F1A" w:rsidP="00ED3F1A">
      <w:pPr>
        <w:spacing w:after="0" w:line="0" w:lineRule="atLeast"/>
        <w:ind w:right="2551"/>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Об утверждении порядка </w:t>
      </w:r>
      <w:r w:rsidR="00817239" w:rsidRPr="002F1931">
        <w:rPr>
          <w:rFonts w:ascii="Times New Roman" w:hAnsi="Times New Roman" w:cs="Times New Roman"/>
          <w:sz w:val="24"/>
          <w:szCs w:val="24"/>
        </w:rPr>
        <w:t xml:space="preserve">составления протокола </w:t>
      </w:r>
      <w:r>
        <w:rPr>
          <w:rFonts w:ascii="Times New Roman" w:hAnsi="Times New Roman" w:cs="Times New Roman"/>
          <w:sz w:val="24"/>
          <w:szCs w:val="24"/>
        </w:rPr>
        <w:t xml:space="preserve">об административном </w:t>
      </w:r>
      <w:r w:rsidR="00817239" w:rsidRPr="002F1931">
        <w:rPr>
          <w:rFonts w:ascii="Times New Roman" w:hAnsi="Times New Roman" w:cs="Times New Roman"/>
          <w:sz w:val="24"/>
          <w:szCs w:val="24"/>
        </w:rPr>
        <w:t>правонарушении</w:t>
      </w:r>
      <w:r>
        <w:rPr>
          <w:rFonts w:ascii="Times New Roman" w:hAnsi="Times New Roman" w:cs="Times New Roman"/>
          <w:sz w:val="24"/>
          <w:szCs w:val="24"/>
        </w:rPr>
        <w:t xml:space="preserve"> на </w:t>
      </w:r>
      <w:r w:rsidR="00817239" w:rsidRPr="002F1931">
        <w:rPr>
          <w:rFonts w:ascii="Times New Roman" w:hAnsi="Times New Roman" w:cs="Times New Roman"/>
          <w:sz w:val="24"/>
          <w:szCs w:val="24"/>
        </w:rPr>
        <w:t>территории</w:t>
      </w:r>
      <w:r>
        <w:rPr>
          <w:rFonts w:ascii="Times New Roman" w:hAnsi="Times New Roman" w:cs="Times New Roman"/>
          <w:sz w:val="24"/>
          <w:szCs w:val="24"/>
        </w:rPr>
        <w:t xml:space="preserve"> Красногородского муниципального округа и </w:t>
      </w:r>
      <w:r w:rsidR="00817239" w:rsidRPr="002F1931">
        <w:rPr>
          <w:rFonts w:ascii="Times New Roman" w:hAnsi="Times New Roman" w:cs="Times New Roman"/>
          <w:sz w:val="24"/>
          <w:szCs w:val="24"/>
        </w:rPr>
        <w:t>типовых форм протоколов об административных правонарушениях,</w:t>
      </w:r>
      <w:r>
        <w:rPr>
          <w:rFonts w:ascii="Times New Roman" w:hAnsi="Times New Roman" w:cs="Times New Roman"/>
          <w:sz w:val="24"/>
          <w:szCs w:val="24"/>
        </w:rPr>
        <w:t xml:space="preserve"> типовой формы уведомления»</w:t>
      </w:r>
      <w:bookmarkEnd w:id="0"/>
    </w:p>
    <w:p w:rsidR="00932598" w:rsidRDefault="00932598">
      <w:pPr>
        <w:rPr>
          <w:rFonts w:ascii="Times New Roman" w:hAnsi="Times New Roman" w:cs="Times New Roman"/>
          <w:sz w:val="28"/>
          <w:szCs w:val="28"/>
        </w:rPr>
      </w:pPr>
    </w:p>
    <w:p w:rsidR="00932598" w:rsidRPr="002F1931" w:rsidRDefault="00817239">
      <w:pPr>
        <w:spacing w:after="0" w:line="0" w:lineRule="atLeast"/>
        <w:jc w:val="both"/>
        <w:rPr>
          <w:rFonts w:ascii="Times New Roman" w:eastAsiaTheme="minorEastAsia" w:hAnsi="Times New Roman" w:cs="Times New Roman"/>
          <w:sz w:val="24"/>
          <w:szCs w:val="24"/>
          <w:lang w:eastAsia="ru-RU"/>
        </w:rPr>
      </w:pPr>
      <w:r w:rsidRPr="002F1931">
        <w:rPr>
          <w:rFonts w:ascii="Times New Roman" w:eastAsiaTheme="minorEastAsia" w:hAnsi="Times New Roman" w:cs="Times New Roman"/>
          <w:sz w:val="24"/>
          <w:szCs w:val="24"/>
          <w:lang w:eastAsia="ru-RU"/>
        </w:rPr>
        <w:t xml:space="preserve">В соответствии с </w:t>
      </w:r>
      <w:hyperlink r:id="rId5">
        <w:r w:rsidRPr="002F1931">
          <w:rPr>
            <w:rFonts w:ascii="Times New Roman" w:eastAsiaTheme="minorEastAsia" w:hAnsi="Times New Roman" w:cs="Times New Roman"/>
            <w:color w:val="000000" w:themeColor="text1"/>
            <w:sz w:val="24"/>
            <w:szCs w:val="24"/>
            <w:lang w:eastAsia="ru-RU"/>
          </w:rPr>
          <w:t>Кодексом</w:t>
        </w:r>
      </w:hyperlink>
      <w:r w:rsidRPr="002F1931">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 </w:t>
      </w:r>
      <w:hyperlink r:id="rId6">
        <w:r w:rsidRPr="002F1931">
          <w:rPr>
            <w:rFonts w:ascii="Times New Roman" w:eastAsiaTheme="minorEastAsia" w:hAnsi="Times New Roman" w:cs="Times New Roman"/>
            <w:color w:val="000000" w:themeColor="text1"/>
            <w:sz w:val="24"/>
            <w:szCs w:val="24"/>
            <w:lang w:eastAsia="ru-RU"/>
          </w:rPr>
          <w:t>Законом</w:t>
        </w:r>
      </w:hyperlink>
      <w:r w:rsidR="002F1931" w:rsidRPr="002F1931">
        <w:rPr>
          <w:sz w:val="24"/>
          <w:szCs w:val="24"/>
        </w:rPr>
        <w:t xml:space="preserve"> </w:t>
      </w:r>
      <w:r w:rsidRPr="002F1931">
        <w:rPr>
          <w:rFonts w:ascii="Times New Roman" w:eastAsiaTheme="minorEastAsia" w:hAnsi="Times New Roman" w:cs="Times New Roman"/>
          <w:sz w:val="24"/>
          <w:szCs w:val="24"/>
          <w:lang w:eastAsia="ru-RU"/>
        </w:rPr>
        <w:t xml:space="preserve">Псковской области от 04.05.2003 N 268-оз "Об административных правонарушениях на территории Псковской области", </w:t>
      </w:r>
      <w:hyperlink r:id="rId7">
        <w:r w:rsidRPr="002F1931">
          <w:rPr>
            <w:rFonts w:ascii="Times New Roman" w:eastAsiaTheme="minorEastAsia" w:hAnsi="Times New Roman" w:cs="Times New Roman"/>
            <w:sz w:val="24"/>
            <w:szCs w:val="24"/>
            <w:lang w:eastAsia="ru-RU"/>
          </w:rPr>
          <w:t>Законом</w:t>
        </w:r>
      </w:hyperlink>
      <w:r w:rsidRPr="002F1931">
        <w:rPr>
          <w:rFonts w:ascii="Times New Roman" w:eastAsiaTheme="minorEastAsia" w:hAnsi="Times New Roman" w:cs="Times New Roman"/>
          <w:sz w:val="24"/>
          <w:szCs w:val="24"/>
          <w:lang w:eastAsia="ru-RU"/>
        </w:rPr>
        <w:t xml:space="preserve"> Псковской области от 03.06.2010 N 977-оз "О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 </w:t>
      </w:r>
      <w:hyperlink r:id="rId8">
        <w:r w:rsidRPr="002F1931">
          <w:rPr>
            <w:rFonts w:ascii="Times New Roman" w:eastAsiaTheme="minorEastAsia" w:hAnsi="Times New Roman" w:cs="Times New Roman"/>
            <w:color w:val="000000" w:themeColor="text1"/>
            <w:sz w:val="24"/>
            <w:szCs w:val="24"/>
            <w:lang w:eastAsia="ru-RU"/>
          </w:rPr>
          <w:t>статьей 34</w:t>
        </w:r>
      </w:hyperlink>
      <w:r w:rsidRPr="002F1931">
        <w:rPr>
          <w:rFonts w:ascii="Times New Roman" w:eastAsiaTheme="minorEastAsia" w:hAnsi="Times New Roman" w:cs="Times New Roman"/>
          <w:sz w:val="24"/>
          <w:szCs w:val="24"/>
          <w:lang w:eastAsia="ru-RU"/>
        </w:rPr>
        <w:t xml:space="preserve"> Устава Красногородского муниципального округа Псковской области, с целью определения правил составления административных протоколов об административных правонарушениях</w:t>
      </w:r>
    </w:p>
    <w:p w:rsidR="00932598" w:rsidRPr="002F1931" w:rsidRDefault="00817239">
      <w:pPr>
        <w:spacing w:after="0" w:line="0" w:lineRule="atLeast"/>
        <w:jc w:val="both"/>
        <w:rPr>
          <w:rFonts w:ascii="Times New Roman" w:eastAsiaTheme="minorEastAsia" w:hAnsi="Times New Roman" w:cs="Times New Roman"/>
          <w:sz w:val="24"/>
          <w:szCs w:val="24"/>
          <w:lang w:eastAsia="ru-RU"/>
        </w:rPr>
      </w:pPr>
      <w:r w:rsidRPr="002F1931">
        <w:rPr>
          <w:rFonts w:ascii="Times New Roman" w:eastAsiaTheme="minorEastAsia" w:hAnsi="Times New Roman" w:cs="Times New Roman"/>
          <w:sz w:val="24"/>
          <w:szCs w:val="24"/>
          <w:lang w:eastAsia="ru-RU"/>
        </w:rPr>
        <w:t>Администрация Красногородского муниципального округа Постановляет:</w:t>
      </w:r>
    </w:p>
    <w:p w:rsidR="00932598" w:rsidRPr="002F1931" w:rsidRDefault="00817239">
      <w:pPr>
        <w:widowControl w:val="0"/>
        <w:spacing w:after="0" w:line="0" w:lineRule="atLeast"/>
        <w:ind w:firstLine="720"/>
        <w:jc w:val="both"/>
        <w:rPr>
          <w:rFonts w:ascii="Times New Roman" w:eastAsiaTheme="minorEastAsia" w:hAnsi="Times New Roman" w:cs="Times New Roman"/>
          <w:sz w:val="24"/>
          <w:szCs w:val="24"/>
          <w:lang w:eastAsia="ru-RU"/>
        </w:rPr>
      </w:pPr>
      <w:r w:rsidRPr="002F1931">
        <w:rPr>
          <w:rFonts w:ascii="Times New Roman" w:eastAsiaTheme="minorEastAsia" w:hAnsi="Times New Roman" w:cs="Times New Roman"/>
          <w:sz w:val="24"/>
          <w:szCs w:val="24"/>
          <w:lang w:eastAsia="ru-RU"/>
        </w:rPr>
        <w:t xml:space="preserve">1.Утвердить порядок составления протокола об административном правонарушении на территории Красногородского муниципального округа согласно </w:t>
      </w:r>
      <w:hyperlink w:anchor="sub_1000">
        <w:r w:rsidRPr="002F1931">
          <w:rPr>
            <w:rFonts w:ascii="Times New Roman" w:eastAsiaTheme="minorEastAsia" w:hAnsi="Times New Roman" w:cs="Times New Roman"/>
            <w:color w:val="000000" w:themeColor="text1"/>
            <w:sz w:val="24"/>
            <w:szCs w:val="24"/>
            <w:lang w:eastAsia="ru-RU"/>
          </w:rPr>
          <w:t>приложению 1</w:t>
        </w:r>
      </w:hyperlink>
      <w:r w:rsidRPr="002F1931">
        <w:rPr>
          <w:rFonts w:ascii="Times New Roman" w:eastAsiaTheme="minorEastAsia" w:hAnsi="Times New Roman" w:cs="Times New Roman"/>
          <w:sz w:val="24"/>
          <w:szCs w:val="24"/>
          <w:lang w:eastAsia="ru-RU"/>
        </w:rPr>
        <w:t xml:space="preserve"> к настоящему постановлению.</w:t>
      </w:r>
    </w:p>
    <w:p w:rsidR="00932598" w:rsidRPr="002F1931" w:rsidRDefault="00817239">
      <w:pPr>
        <w:widowControl w:val="0"/>
        <w:spacing w:after="0" w:line="0" w:lineRule="atLeast"/>
        <w:ind w:firstLine="720"/>
        <w:jc w:val="both"/>
        <w:rPr>
          <w:rFonts w:ascii="Times New Roman" w:eastAsiaTheme="minorEastAsia" w:hAnsi="Times New Roman" w:cs="Times New Roman"/>
          <w:sz w:val="24"/>
          <w:szCs w:val="24"/>
          <w:lang w:eastAsia="ru-RU"/>
        </w:rPr>
      </w:pPr>
      <w:bookmarkStart w:id="1" w:name="sub_1"/>
      <w:bookmarkEnd w:id="1"/>
      <w:r w:rsidRPr="002F1931">
        <w:rPr>
          <w:rFonts w:ascii="Times New Roman" w:eastAsiaTheme="minorEastAsia" w:hAnsi="Times New Roman" w:cs="Times New Roman"/>
          <w:sz w:val="24"/>
          <w:szCs w:val="24"/>
          <w:lang w:eastAsia="ru-RU"/>
        </w:rPr>
        <w:t xml:space="preserve">2.Утвердить типовые формы протоколов об административном правонарушении и типовую форму уведомления согласно </w:t>
      </w:r>
      <w:hyperlink w:anchor="sub_2000">
        <w:r w:rsidRPr="002F1931">
          <w:rPr>
            <w:rFonts w:ascii="Times New Roman" w:eastAsiaTheme="minorEastAsia" w:hAnsi="Times New Roman" w:cs="Times New Roman"/>
            <w:color w:val="000000" w:themeColor="text1"/>
            <w:sz w:val="24"/>
            <w:szCs w:val="24"/>
            <w:lang w:eastAsia="ru-RU"/>
          </w:rPr>
          <w:t>приложениям 2 - 4</w:t>
        </w:r>
      </w:hyperlink>
      <w:r w:rsidRPr="002F1931">
        <w:rPr>
          <w:rFonts w:ascii="Times New Roman" w:eastAsiaTheme="minorEastAsia" w:hAnsi="Times New Roman" w:cs="Times New Roman"/>
          <w:sz w:val="24"/>
          <w:szCs w:val="24"/>
          <w:lang w:eastAsia="ru-RU"/>
        </w:rPr>
        <w:t xml:space="preserve"> к настоящему постановлению.</w:t>
      </w:r>
    </w:p>
    <w:p w:rsidR="00932598" w:rsidRPr="002F1931" w:rsidRDefault="00817239">
      <w:pPr>
        <w:widowControl w:val="0"/>
        <w:spacing w:after="0" w:line="0" w:lineRule="atLeast"/>
        <w:ind w:firstLine="720"/>
        <w:jc w:val="both"/>
        <w:rPr>
          <w:rFonts w:ascii="Times New Roman" w:eastAsiaTheme="minorEastAsia" w:hAnsi="Times New Roman" w:cs="Times New Roman"/>
          <w:sz w:val="24"/>
          <w:szCs w:val="24"/>
          <w:lang w:eastAsia="ru-RU"/>
        </w:rPr>
      </w:pPr>
      <w:bookmarkStart w:id="2" w:name="sub_2"/>
      <w:bookmarkEnd w:id="2"/>
      <w:r w:rsidRPr="002F1931">
        <w:rPr>
          <w:rFonts w:ascii="Times New Roman" w:eastAsiaTheme="minorEastAsia" w:hAnsi="Times New Roman" w:cs="Times New Roman"/>
          <w:sz w:val="24"/>
          <w:szCs w:val="24"/>
          <w:lang w:eastAsia="ru-RU"/>
        </w:rPr>
        <w:t xml:space="preserve">3.Признать утратившим силу </w:t>
      </w:r>
      <w:hyperlink r:id="rId9">
        <w:r w:rsidRPr="002F1931">
          <w:rPr>
            <w:rFonts w:ascii="Times New Roman" w:eastAsiaTheme="minorEastAsia" w:hAnsi="Times New Roman" w:cs="Times New Roman"/>
            <w:color w:val="000000" w:themeColor="text1"/>
            <w:sz w:val="24"/>
            <w:szCs w:val="24"/>
            <w:lang w:eastAsia="ru-RU"/>
          </w:rPr>
          <w:t>постановление</w:t>
        </w:r>
      </w:hyperlink>
      <w:r w:rsidRPr="002F1931">
        <w:rPr>
          <w:rFonts w:ascii="Times New Roman" w:eastAsiaTheme="minorEastAsia" w:hAnsi="Times New Roman" w:cs="Times New Roman"/>
          <w:sz w:val="24"/>
          <w:szCs w:val="24"/>
          <w:lang w:eastAsia="ru-RU"/>
        </w:rPr>
        <w:t xml:space="preserve"> Администрации Красногородского района от 14.12.2010 </w:t>
      </w:r>
      <w:r w:rsidR="00ED3F1A">
        <w:rPr>
          <w:rFonts w:ascii="Times New Roman" w:eastAsiaTheme="minorEastAsia" w:hAnsi="Times New Roman" w:cs="Times New Roman"/>
          <w:sz w:val="24"/>
          <w:szCs w:val="24"/>
          <w:lang w:eastAsia="ru-RU"/>
        </w:rPr>
        <w:t xml:space="preserve">№ </w:t>
      </w:r>
      <w:r w:rsidRPr="002F1931">
        <w:rPr>
          <w:rFonts w:ascii="Times New Roman" w:eastAsiaTheme="minorEastAsia" w:hAnsi="Times New Roman" w:cs="Times New Roman"/>
          <w:sz w:val="24"/>
          <w:szCs w:val="24"/>
          <w:lang w:eastAsia="ru-RU"/>
        </w:rPr>
        <w:t>611 «Об утверждении Регламента составления протокола об административном правонарушении и образцов документов производства об административных правонарушениях».</w:t>
      </w:r>
    </w:p>
    <w:p w:rsidR="00932598" w:rsidRPr="002F1931" w:rsidRDefault="00817239">
      <w:pPr>
        <w:widowControl w:val="0"/>
        <w:spacing w:after="0" w:line="0" w:lineRule="atLeast"/>
        <w:ind w:firstLine="720"/>
        <w:jc w:val="both"/>
        <w:rPr>
          <w:rFonts w:ascii="Times New Roman" w:eastAsiaTheme="minorEastAsia" w:hAnsi="Times New Roman" w:cs="Times New Roman"/>
          <w:sz w:val="24"/>
          <w:szCs w:val="24"/>
          <w:lang w:eastAsia="ru-RU"/>
        </w:rPr>
      </w:pPr>
      <w:bookmarkStart w:id="3" w:name="sub_3"/>
      <w:bookmarkEnd w:id="3"/>
      <w:r w:rsidRPr="002F1931">
        <w:rPr>
          <w:rFonts w:ascii="Times New Roman" w:eastAsiaTheme="minorEastAsia" w:hAnsi="Times New Roman" w:cs="Times New Roman"/>
          <w:sz w:val="24"/>
          <w:szCs w:val="24"/>
          <w:lang w:eastAsia="ru-RU"/>
        </w:rPr>
        <w:t xml:space="preserve">4.Настоящее постановление вступает в силу с момента его </w:t>
      </w:r>
      <w:hyperlink r:id="rId10">
        <w:r w:rsidRPr="002F1931">
          <w:rPr>
            <w:rFonts w:ascii="Times New Roman" w:eastAsiaTheme="minorEastAsia" w:hAnsi="Times New Roman" w:cs="Times New Roman"/>
            <w:color w:val="000000" w:themeColor="text1"/>
            <w:sz w:val="24"/>
            <w:szCs w:val="24"/>
            <w:lang w:eastAsia="ru-RU"/>
          </w:rPr>
          <w:t>официального опубликования</w:t>
        </w:r>
      </w:hyperlink>
      <w:r w:rsidRPr="002F1931">
        <w:rPr>
          <w:rFonts w:ascii="Times New Roman" w:eastAsiaTheme="minorEastAsia" w:hAnsi="Times New Roman" w:cs="Times New Roman"/>
          <w:color w:val="000000" w:themeColor="text1"/>
          <w:sz w:val="24"/>
          <w:szCs w:val="24"/>
          <w:lang w:eastAsia="ru-RU"/>
        </w:rPr>
        <w:t>.</w:t>
      </w:r>
    </w:p>
    <w:p w:rsidR="00932598" w:rsidRPr="002F1931" w:rsidRDefault="00817239">
      <w:pPr>
        <w:widowControl w:val="0"/>
        <w:spacing w:after="0" w:line="0" w:lineRule="atLeast"/>
        <w:ind w:firstLine="720"/>
        <w:jc w:val="both"/>
        <w:rPr>
          <w:rFonts w:ascii="Times New Roman" w:eastAsiaTheme="minorEastAsia" w:hAnsi="Times New Roman" w:cs="Times New Roman"/>
          <w:sz w:val="24"/>
          <w:szCs w:val="24"/>
          <w:lang w:eastAsia="ru-RU"/>
        </w:rPr>
      </w:pPr>
      <w:bookmarkStart w:id="4" w:name="sub_6"/>
      <w:bookmarkEnd w:id="4"/>
      <w:r w:rsidRPr="002F1931">
        <w:rPr>
          <w:rFonts w:ascii="Times New Roman" w:eastAsiaTheme="minorEastAsia" w:hAnsi="Times New Roman" w:cs="Times New Roman"/>
          <w:sz w:val="24"/>
          <w:szCs w:val="24"/>
          <w:lang w:eastAsia="ru-RU"/>
        </w:rPr>
        <w:t>5. Опубликовать настоящее постановление в</w:t>
      </w:r>
      <w:r w:rsidR="00ED3F1A">
        <w:rPr>
          <w:rFonts w:ascii="Times New Roman" w:eastAsiaTheme="minorEastAsia" w:hAnsi="Times New Roman" w:cs="Times New Roman"/>
          <w:sz w:val="24"/>
          <w:szCs w:val="24"/>
          <w:lang w:eastAsia="ru-RU"/>
        </w:rPr>
        <w:t xml:space="preserve"> </w:t>
      </w:r>
      <w:r w:rsidRPr="002F1931">
        <w:rPr>
          <w:rFonts w:ascii="Times New Roman" w:eastAsiaTheme="minorEastAsia" w:hAnsi="Times New Roman" w:cs="Times New Roman"/>
          <w:sz w:val="24"/>
          <w:szCs w:val="24"/>
          <w:lang w:eastAsia="ru-RU"/>
        </w:rPr>
        <w:t>сетевом издании</w:t>
      </w:r>
      <w:r w:rsidR="00ED3F1A">
        <w:rPr>
          <w:rFonts w:ascii="Times New Roman" w:eastAsiaTheme="minorEastAsia" w:hAnsi="Times New Roman" w:cs="Times New Roman"/>
          <w:sz w:val="24"/>
          <w:szCs w:val="24"/>
          <w:lang w:eastAsia="ru-RU"/>
        </w:rPr>
        <w:t xml:space="preserve"> </w:t>
      </w:r>
    </w:p>
    <w:p w:rsidR="00932598" w:rsidRPr="002F1931" w:rsidRDefault="00817239">
      <w:pPr>
        <w:widowControl w:val="0"/>
        <w:spacing w:after="0" w:line="0" w:lineRule="atLeast"/>
        <w:jc w:val="both"/>
        <w:rPr>
          <w:rFonts w:ascii="Times New Roman" w:eastAsiaTheme="minorEastAsia" w:hAnsi="Times New Roman" w:cs="Times New Roman"/>
          <w:sz w:val="24"/>
          <w:szCs w:val="24"/>
          <w:lang w:eastAsia="ru-RU"/>
        </w:rPr>
      </w:pPr>
      <w:r w:rsidRPr="002F1931">
        <w:rPr>
          <w:rFonts w:ascii="Times New Roman" w:eastAsiaTheme="minorEastAsia" w:hAnsi="Times New Roman" w:cs="Times New Roman"/>
          <w:sz w:val="24"/>
          <w:szCs w:val="24"/>
          <w:lang w:eastAsia="ru-RU"/>
        </w:rPr>
        <w:t xml:space="preserve">«Нормативные правовые акты Псковской области» </w:t>
      </w:r>
      <w:r w:rsidRPr="002F1931">
        <w:rPr>
          <w:rFonts w:ascii="Times New Roman" w:eastAsiaTheme="minorEastAsia" w:hAnsi="Times New Roman" w:cs="Times New Roman"/>
          <w:color w:val="000000" w:themeColor="text1"/>
          <w:sz w:val="24"/>
          <w:szCs w:val="24"/>
          <w:lang w:eastAsia="ru-RU"/>
        </w:rPr>
        <w:t>(</w:t>
      </w:r>
      <w:hyperlink r:id="rId11">
        <w:r w:rsidRPr="002F1931">
          <w:rPr>
            <w:rFonts w:ascii="Times New Roman" w:eastAsiaTheme="minorEastAsia" w:hAnsi="Times New Roman" w:cs="Times New Roman"/>
            <w:color w:val="000000" w:themeColor="text1"/>
            <w:sz w:val="24"/>
            <w:szCs w:val="24"/>
            <w:lang w:val="en-US" w:eastAsia="ru-RU"/>
          </w:rPr>
          <w:t>http</w:t>
        </w:r>
        <w:r w:rsidRPr="002F1931">
          <w:rPr>
            <w:rFonts w:ascii="Times New Roman" w:eastAsiaTheme="minorEastAsia" w:hAnsi="Times New Roman" w:cs="Times New Roman"/>
            <w:color w:val="000000" w:themeColor="text1"/>
            <w:sz w:val="24"/>
            <w:szCs w:val="24"/>
            <w:lang w:eastAsia="ru-RU"/>
          </w:rPr>
          <w:t>://</w:t>
        </w:r>
        <w:proofErr w:type="spellStart"/>
        <w:r w:rsidRPr="002F1931">
          <w:rPr>
            <w:rFonts w:ascii="Times New Roman" w:eastAsiaTheme="minorEastAsia" w:hAnsi="Times New Roman" w:cs="Times New Roman"/>
            <w:color w:val="000000" w:themeColor="text1"/>
            <w:sz w:val="24"/>
            <w:szCs w:val="24"/>
            <w:lang w:val="en-US" w:eastAsia="ru-RU"/>
          </w:rPr>
          <w:t>pravo</w:t>
        </w:r>
        <w:proofErr w:type="spellEnd"/>
        <w:r w:rsidRPr="002F1931">
          <w:rPr>
            <w:rFonts w:ascii="Times New Roman" w:eastAsiaTheme="minorEastAsia" w:hAnsi="Times New Roman" w:cs="Times New Roman"/>
            <w:color w:val="000000" w:themeColor="text1"/>
            <w:sz w:val="24"/>
            <w:szCs w:val="24"/>
            <w:lang w:eastAsia="ru-RU"/>
          </w:rPr>
          <w:t>.</w:t>
        </w:r>
        <w:proofErr w:type="spellStart"/>
        <w:r w:rsidRPr="002F1931">
          <w:rPr>
            <w:rFonts w:ascii="Times New Roman" w:eastAsiaTheme="minorEastAsia" w:hAnsi="Times New Roman" w:cs="Times New Roman"/>
            <w:color w:val="000000" w:themeColor="text1"/>
            <w:sz w:val="24"/>
            <w:szCs w:val="24"/>
            <w:lang w:val="en-US" w:eastAsia="ru-RU"/>
          </w:rPr>
          <w:t>pskov</w:t>
        </w:r>
        <w:proofErr w:type="spellEnd"/>
        <w:r w:rsidRPr="002F1931">
          <w:rPr>
            <w:rFonts w:ascii="Times New Roman" w:eastAsiaTheme="minorEastAsia" w:hAnsi="Times New Roman" w:cs="Times New Roman"/>
            <w:color w:val="000000" w:themeColor="text1"/>
            <w:sz w:val="24"/>
            <w:szCs w:val="24"/>
            <w:lang w:eastAsia="ru-RU"/>
          </w:rPr>
          <w:t>.</w:t>
        </w:r>
        <w:r w:rsidRPr="002F1931">
          <w:rPr>
            <w:rFonts w:ascii="Times New Roman" w:eastAsiaTheme="minorEastAsia" w:hAnsi="Times New Roman" w:cs="Times New Roman"/>
            <w:color w:val="000000" w:themeColor="text1"/>
            <w:sz w:val="24"/>
            <w:szCs w:val="24"/>
            <w:lang w:val="en-US" w:eastAsia="ru-RU"/>
          </w:rPr>
          <w:t>ru</w:t>
        </w:r>
      </w:hyperlink>
      <w:r w:rsidRPr="002F1931">
        <w:rPr>
          <w:rFonts w:ascii="Times New Roman" w:eastAsiaTheme="minorEastAsia" w:hAnsi="Times New Roman" w:cs="Times New Roman"/>
          <w:sz w:val="24"/>
          <w:szCs w:val="24"/>
          <w:lang w:eastAsia="ru-RU"/>
        </w:rPr>
        <w:t xml:space="preserve">) и разместить на </w:t>
      </w:r>
      <w:hyperlink r:id="rId12">
        <w:r w:rsidRPr="002F1931">
          <w:rPr>
            <w:rFonts w:ascii="Times New Roman" w:eastAsiaTheme="minorEastAsia" w:hAnsi="Times New Roman" w:cs="Times New Roman"/>
            <w:color w:val="000000" w:themeColor="text1"/>
            <w:sz w:val="24"/>
            <w:szCs w:val="24"/>
            <w:lang w:eastAsia="ru-RU"/>
          </w:rPr>
          <w:t>официальном сайте</w:t>
        </w:r>
      </w:hyperlink>
      <w:r w:rsidRPr="002F1931">
        <w:rPr>
          <w:rFonts w:ascii="Times New Roman" w:eastAsiaTheme="minorEastAsia" w:hAnsi="Times New Roman" w:cs="Times New Roman"/>
          <w:sz w:val="24"/>
          <w:szCs w:val="24"/>
          <w:lang w:eastAsia="ru-RU"/>
        </w:rPr>
        <w:t xml:space="preserve"> Администрации Красногородского муниципального округа в сети "Интернет".</w:t>
      </w:r>
    </w:p>
    <w:p w:rsidR="00932598" w:rsidRPr="002F1931" w:rsidRDefault="00817239">
      <w:pPr>
        <w:widowControl w:val="0"/>
        <w:spacing w:after="0" w:line="0" w:lineRule="atLeast"/>
        <w:ind w:firstLine="720"/>
        <w:jc w:val="both"/>
        <w:rPr>
          <w:rFonts w:ascii="Times New Roman CYR" w:eastAsiaTheme="minorEastAsia" w:hAnsi="Times New Roman CYR" w:cs="Times New Roman CYR"/>
          <w:sz w:val="24"/>
          <w:szCs w:val="24"/>
          <w:lang w:eastAsia="ru-RU"/>
        </w:rPr>
      </w:pPr>
      <w:bookmarkStart w:id="5" w:name="sub_7"/>
      <w:bookmarkStart w:id="6" w:name="sub_8"/>
      <w:bookmarkEnd w:id="5"/>
      <w:r w:rsidRPr="002F1931">
        <w:rPr>
          <w:rFonts w:ascii="Times New Roman" w:eastAsiaTheme="minorEastAsia" w:hAnsi="Times New Roman" w:cs="Times New Roman"/>
          <w:sz w:val="24"/>
          <w:szCs w:val="24"/>
          <w:lang w:eastAsia="ru-RU"/>
        </w:rPr>
        <w:t>6. Контроль за исполнением настоящего постановления</w:t>
      </w:r>
      <w:r w:rsidR="002F1931" w:rsidRPr="002F1931">
        <w:rPr>
          <w:rFonts w:ascii="Times New Roman" w:eastAsiaTheme="minorEastAsia" w:hAnsi="Times New Roman" w:cs="Times New Roman"/>
          <w:sz w:val="24"/>
          <w:szCs w:val="24"/>
          <w:lang w:eastAsia="ru-RU"/>
        </w:rPr>
        <w:t xml:space="preserve"> </w:t>
      </w:r>
      <w:r w:rsidRPr="002F1931">
        <w:rPr>
          <w:rFonts w:ascii="Times New Roman CYR" w:eastAsiaTheme="minorEastAsia" w:hAnsi="Times New Roman CYR" w:cs="Times New Roman CYR"/>
          <w:sz w:val="24"/>
          <w:szCs w:val="24"/>
          <w:lang w:eastAsia="ru-RU"/>
        </w:rPr>
        <w:t>оставляю за собой.</w:t>
      </w:r>
      <w:bookmarkEnd w:id="6"/>
    </w:p>
    <w:p w:rsidR="00932598" w:rsidRPr="002F1931" w:rsidRDefault="00932598">
      <w:pPr>
        <w:spacing w:after="0" w:line="0" w:lineRule="atLeast"/>
        <w:rPr>
          <w:rFonts w:ascii="Times New Roman" w:hAnsi="Times New Roman" w:cs="Times New Roman"/>
          <w:sz w:val="24"/>
          <w:szCs w:val="24"/>
        </w:rPr>
      </w:pPr>
    </w:p>
    <w:p w:rsidR="00932598" w:rsidRPr="002F1931" w:rsidRDefault="00817239">
      <w:pPr>
        <w:spacing w:after="0" w:line="0" w:lineRule="atLeast"/>
        <w:rPr>
          <w:rFonts w:ascii="Times New Roman" w:hAnsi="Times New Roman" w:cs="Times New Roman"/>
          <w:sz w:val="24"/>
          <w:szCs w:val="24"/>
        </w:rPr>
      </w:pPr>
      <w:r w:rsidRPr="002F1931">
        <w:rPr>
          <w:rFonts w:ascii="Times New Roman" w:hAnsi="Times New Roman" w:cs="Times New Roman"/>
          <w:sz w:val="24"/>
          <w:szCs w:val="24"/>
        </w:rPr>
        <w:t>Глава Красногородского</w:t>
      </w:r>
    </w:p>
    <w:p w:rsidR="00932598" w:rsidRDefault="00817239">
      <w:pPr>
        <w:spacing w:after="0" w:line="0" w:lineRule="atLeast"/>
        <w:rPr>
          <w:rFonts w:ascii="Times New Roman" w:hAnsi="Times New Roman" w:cs="Times New Roman"/>
          <w:sz w:val="24"/>
          <w:szCs w:val="24"/>
        </w:rPr>
      </w:pPr>
      <w:r w:rsidRPr="002F1931">
        <w:rPr>
          <w:rFonts w:ascii="Times New Roman" w:hAnsi="Times New Roman" w:cs="Times New Roman"/>
          <w:sz w:val="24"/>
          <w:szCs w:val="24"/>
        </w:rPr>
        <w:t>муниципального округа</w:t>
      </w:r>
      <w:r w:rsidR="00ED3F1A">
        <w:rPr>
          <w:rFonts w:ascii="Times New Roman" w:hAnsi="Times New Roman" w:cs="Times New Roman"/>
          <w:sz w:val="24"/>
          <w:szCs w:val="24"/>
        </w:rPr>
        <w:t xml:space="preserve"> </w:t>
      </w:r>
      <w:r w:rsidRPr="002F1931">
        <w:rPr>
          <w:rFonts w:ascii="Times New Roman" w:hAnsi="Times New Roman" w:cs="Times New Roman"/>
          <w:sz w:val="24"/>
          <w:szCs w:val="24"/>
        </w:rPr>
        <w:t>В.В.Понизовская</w:t>
      </w:r>
    </w:p>
    <w:p w:rsidR="00ED3F1A" w:rsidRDefault="00ED3F1A" w:rsidP="002F1931">
      <w:pPr>
        <w:widowControl w:val="0"/>
        <w:spacing w:after="0" w:line="240" w:lineRule="auto"/>
        <w:rPr>
          <w:rFonts w:ascii="Times New Roman" w:eastAsiaTheme="minorEastAsia" w:hAnsi="Times New Roman" w:cs="Times New Roman"/>
          <w:bCs/>
          <w:color w:val="26282F"/>
          <w:sz w:val="28"/>
          <w:szCs w:val="28"/>
          <w:lang w:eastAsia="ru-RU"/>
        </w:rPr>
      </w:pPr>
      <w:bookmarkStart w:id="7" w:name="sub_1000"/>
    </w:p>
    <w:p w:rsidR="00ED3F1A" w:rsidRDefault="00ED3F1A">
      <w:pPr>
        <w:spacing w:after="0" w:line="240" w:lineRule="auto"/>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color w:val="26282F"/>
          <w:sz w:val="28"/>
          <w:szCs w:val="28"/>
          <w:lang w:eastAsia="ru-RU"/>
        </w:rPr>
        <w:br w:type="page"/>
      </w:r>
    </w:p>
    <w:p w:rsidR="00ED3F1A" w:rsidRPr="00ED3F1A" w:rsidRDefault="00817239" w:rsidP="00ED3F1A">
      <w:pPr>
        <w:widowControl w:val="0"/>
        <w:spacing w:after="0" w:line="240" w:lineRule="auto"/>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lastRenderedPageBreak/>
        <w:t>Приложение 1</w:t>
      </w:r>
    </w:p>
    <w:p w:rsidR="00ED3F1A" w:rsidRPr="00ED3F1A" w:rsidRDefault="00817239" w:rsidP="00ED3F1A">
      <w:pPr>
        <w:widowControl w:val="0"/>
        <w:spacing w:after="0" w:line="240" w:lineRule="auto"/>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 xml:space="preserve">к </w:t>
      </w:r>
      <w:hyperlink w:anchor="sub_0">
        <w:r w:rsidRPr="00ED3F1A">
          <w:rPr>
            <w:rFonts w:ascii="Times New Roman" w:eastAsiaTheme="minorEastAsia" w:hAnsi="Times New Roman" w:cs="Times New Roman"/>
            <w:color w:val="000000" w:themeColor="text1"/>
            <w:sz w:val="24"/>
            <w:szCs w:val="24"/>
            <w:lang w:eastAsia="ru-RU"/>
          </w:rPr>
          <w:t>постановлению</w:t>
        </w:r>
      </w:hyperlink>
    </w:p>
    <w:p w:rsidR="00ED3F1A" w:rsidRPr="00ED3F1A" w:rsidRDefault="00817239" w:rsidP="00ED3F1A">
      <w:pPr>
        <w:widowControl w:val="0"/>
        <w:spacing w:after="0" w:line="240" w:lineRule="auto"/>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Администрации</w:t>
      </w:r>
      <w:r w:rsidR="00ED3F1A" w:rsidRPr="00ED3F1A">
        <w:rPr>
          <w:rFonts w:ascii="Times New Roman" w:eastAsiaTheme="minorEastAsia" w:hAnsi="Times New Roman" w:cs="Times New Roman"/>
          <w:bCs/>
          <w:color w:val="26282F"/>
          <w:sz w:val="24"/>
          <w:szCs w:val="24"/>
          <w:lang w:eastAsia="ru-RU"/>
        </w:rPr>
        <w:t xml:space="preserve"> </w:t>
      </w:r>
      <w:r w:rsidRPr="00ED3F1A">
        <w:rPr>
          <w:rFonts w:ascii="Times New Roman" w:eastAsiaTheme="minorEastAsia" w:hAnsi="Times New Roman" w:cs="Times New Roman"/>
          <w:bCs/>
          <w:color w:val="26282F"/>
          <w:sz w:val="24"/>
          <w:szCs w:val="24"/>
          <w:lang w:eastAsia="ru-RU"/>
        </w:rPr>
        <w:t>Красногородского муниципального округа</w:t>
      </w:r>
    </w:p>
    <w:p w:rsidR="00932598" w:rsidRPr="00ED3F1A" w:rsidRDefault="00817239" w:rsidP="00ED3F1A">
      <w:pPr>
        <w:widowControl w:val="0"/>
        <w:spacing w:after="0" w:line="240" w:lineRule="auto"/>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 xml:space="preserve">от </w:t>
      </w:r>
      <w:r w:rsidR="002F1931" w:rsidRPr="00ED3F1A">
        <w:rPr>
          <w:rFonts w:ascii="Times New Roman" w:eastAsiaTheme="minorEastAsia" w:hAnsi="Times New Roman" w:cs="Times New Roman"/>
          <w:bCs/>
          <w:color w:val="26282F"/>
          <w:sz w:val="24"/>
          <w:szCs w:val="24"/>
          <w:lang w:eastAsia="ru-RU"/>
        </w:rPr>
        <w:t>27</w:t>
      </w:r>
      <w:r w:rsidRPr="00ED3F1A">
        <w:rPr>
          <w:rFonts w:ascii="Times New Roman" w:eastAsiaTheme="minorEastAsia" w:hAnsi="Times New Roman" w:cs="Times New Roman"/>
          <w:bCs/>
          <w:color w:val="26282F"/>
          <w:sz w:val="24"/>
          <w:szCs w:val="24"/>
          <w:lang w:eastAsia="ru-RU"/>
        </w:rPr>
        <w:t>.0</w:t>
      </w:r>
      <w:r w:rsidR="002F1931" w:rsidRPr="00ED3F1A">
        <w:rPr>
          <w:rFonts w:ascii="Times New Roman" w:eastAsiaTheme="minorEastAsia" w:hAnsi="Times New Roman" w:cs="Times New Roman"/>
          <w:bCs/>
          <w:color w:val="26282F"/>
          <w:sz w:val="24"/>
          <w:szCs w:val="24"/>
          <w:lang w:eastAsia="ru-RU"/>
        </w:rPr>
        <w:t>4</w:t>
      </w:r>
      <w:r w:rsidRPr="00ED3F1A">
        <w:rPr>
          <w:rFonts w:ascii="Times New Roman" w:eastAsiaTheme="minorEastAsia" w:hAnsi="Times New Roman" w:cs="Times New Roman"/>
          <w:bCs/>
          <w:color w:val="26282F"/>
          <w:sz w:val="24"/>
          <w:szCs w:val="24"/>
          <w:lang w:eastAsia="ru-RU"/>
        </w:rPr>
        <w:t xml:space="preserve">.2024 </w:t>
      </w:r>
      <w:r w:rsidR="002F1931" w:rsidRPr="00ED3F1A">
        <w:rPr>
          <w:rFonts w:ascii="Times New Roman" w:eastAsiaTheme="minorEastAsia" w:hAnsi="Times New Roman" w:cs="Times New Roman"/>
          <w:bCs/>
          <w:color w:val="26282F"/>
          <w:sz w:val="24"/>
          <w:szCs w:val="24"/>
          <w:lang w:eastAsia="ru-RU"/>
        </w:rPr>
        <w:t>№ 243</w:t>
      </w:r>
      <w:r w:rsidRPr="00ED3F1A">
        <w:rPr>
          <w:rFonts w:ascii="Times New Roman" w:eastAsiaTheme="minorEastAsia" w:hAnsi="Times New Roman" w:cs="Times New Roman"/>
          <w:bCs/>
          <w:color w:val="26282F"/>
          <w:sz w:val="24"/>
          <w:szCs w:val="24"/>
          <w:lang w:eastAsia="ru-RU"/>
        </w:rPr>
        <w:t> </w:t>
      </w:r>
      <w:bookmarkEnd w:id="7"/>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ПОРЯДОК</w:t>
      </w:r>
      <w:r w:rsidRPr="00ED3F1A">
        <w:rPr>
          <w:rFonts w:ascii="Times New Roman" w:eastAsiaTheme="minorEastAsia" w:hAnsi="Times New Roman" w:cs="Times New Roman"/>
          <w:b/>
          <w:bCs/>
          <w:color w:val="26282F"/>
          <w:sz w:val="24"/>
          <w:szCs w:val="24"/>
          <w:lang w:eastAsia="ru-RU"/>
        </w:rPr>
        <w:br/>
        <w:t>составления протокола об административном правонарушении на территории Красногородского муниципального округа и типовых форм протоколов об административных правонарушениях, типовой формы уведомления</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1.Настоящий порядок разработан в соответствии с </w:t>
      </w:r>
      <w:hyperlink r:id="rId13">
        <w:r w:rsidRPr="00ED3F1A">
          <w:rPr>
            <w:rFonts w:ascii="Times New Roman" w:eastAsiaTheme="minorEastAsia" w:hAnsi="Times New Roman" w:cs="Times New Roman"/>
            <w:sz w:val="24"/>
            <w:szCs w:val="24"/>
            <w:lang w:eastAsia="ru-RU"/>
          </w:rPr>
          <w:t>Кодексом</w:t>
        </w:r>
      </w:hyperlink>
      <w:r w:rsidRPr="00ED3F1A">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 (КоАП РФ), </w:t>
      </w:r>
      <w:hyperlink r:id="rId14">
        <w:r w:rsidRPr="00ED3F1A">
          <w:rPr>
            <w:rFonts w:ascii="Times New Roman" w:eastAsiaTheme="minorEastAsia" w:hAnsi="Times New Roman" w:cs="Times New Roman"/>
            <w:color w:val="000000" w:themeColor="text1"/>
            <w:sz w:val="24"/>
            <w:szCs w:val="24"/>
            <w:lang w:eastAsia="ru-RU"/>
          </w:rPr>
          <w:t>Законом</w:t>
        </w:r>
      </w:hyperlink>
      <w:r w:rsidRPr="00ED3F1A">
        <w:rPr>
          <w:rFonts w:ascii="Times New Roman" w:eastAsiaTheme="minorEastAsia" w:hAnsi="Times New Roman" w:cs="Times New Roman"/>
          <w:sz w:val="24"/>
          <w:szCs w:val="24"/>
          <w:lang w:eastAsia="ru-RU"/>
        </w:rPr>
        <w:t xml:space="preserve"> Псковской области от 04.05.2003 </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268-</w:t>
      </w:r>
      <w:r w:rsidR="00ED3F1A" w:rsidRPr="00ED3F1A">
        <w:rPr>
          <w:rFonts w:ascii="Times New Roman" w:eastAsiaTheme="minorEastAsia" w:hAnsi="Times New Roman" w:cs="Times New Roman"/>
          <w:sz w:val="24"/>
          <w:szCs w:val="24"/>
          <w:lang w:eastAsia="ru-RU"/>
        </w:rPr>
        <w:t>ОЗ</w:t>
      </w:r>
      <w:r w:rsidRPr="00ED3F1A">
        <w:rPr>
          <w:rFonts w:ascii="Times New Roman" w:eastAsiaTheme="minorEastAsia" w:hAnsi="Times New Roman" w:cs="Times New Roman"/>
          <w:sz w:val="24"/>
          <w:szCs w:val="24"/>
          <w:lang w:eastAsia="ru-RU"/>
        </w:rPr>
        <w:t xml:space="preserve"> "Об административных правонарушениях на территории Псковской области", </w:t>
      </w:r>
      <w:hyperlink r:id="rId15">
        <w:r w:rsidRPr="00ED3F1A">
          <w:rPr>
            <w:rFonts w:ascii="Times New Roman" w:eastAsiaTheme="minorEastAsia" w:hAnsi="Times New Roman" w:cs="Times New Roman"/>
            <w:color w:val="000000" w:themeColor="text1"/>
            <w:sz w:val="24"/>
            <w:szCs w:val="24"/>
            <w:lang w:eastAsia="ru-RU"/>
          </w:rPr>
          <w:t>Законом</w:t>
        </w:r>
      </w:hyperlink>
      <w:r w:rsidRPr="00ED3F1A">
        <w:rPr>
          <w:rFonts w:ascii="Times New Roman" w:eastAsiaTheme="minorEastAsia" w:hAnsi="Times New Roman" w:cs="Times New Roman"/>
          <w:sz w:val="24"/>
          <w:szCs w:val="24"/>
          <w:lang w:eastAsia="ru-RU"/>
        </w:rPr>
        <w:t xml:space="preserve"> Псковской области от 03.06 2010 </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977-</w:t>
      </w:r>
      <w:r w:rsidR="00ED3F1A" w:rsidRPr="00ED3F1A">
        <w:rPr>
          <w:rFonts w:ascii="Times New Roman" w:eastAsiaTheme="minorEastAsia" w:hAnsi="Times New Roman" w:cs="Times New Roman"/>
          <w:sz w:val="24"/>
          <w:szCs w:val="24"/>
          <w:lang w:eastAsia="ru-RU"/>
        </w:rPr>
        <w:t>ОЗ</w:t>
      </w:r>
      <w:r w:rsidRPr="00ED3F1A">
        <w:rPr>
          <w:rFonts w:ascii="Times New Roman" w:eastAsiaTheme="minorEastAsia" w:hAnsi="Times New Roman" w:cs="Times New Roman"/>
          <w:sz w:val="24"/>
          <w:szCs w:val="24"/>
          <w:lang w:eastAsia="ru-RU"/>
        </w:rPr>
        <w:t xml:space="preserve"> "О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 и определяет правила составления административных протоколов об административных правонарушениях.</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8" w:name="sub_1001"/>
      <w:bookmarkEnd w:id="8"/>
      <w:r w:rsidRPr="00ED3F1A">
        <w:rPr>
          <w:rFonts w:ascii="Times New Roman" w:eastAsiaTheme="minorEastAsia" w:hAnsi="Times New Roman" w:cs="Times New Roman"/>
          <w:sz w:val="24"/>
          <w:szCs w:val="24"/>
          <w:lang w:eastAsia="ru-RU"/>
        </w:rPr>
        <w:t>2.Административным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9" w:name="sub_1002"/>
      <w:bookmarkEnd w:id="9"/>
      <w:r w:rsidRPr="00ED3F1A">
        <w:rPr>
          <w:rFonts w:ascii="Times New Roman" w:eastAsiaTheme="minorEastAsia" w:hAnsi="Times New Roman" w:cs="Times New Roman"/>
          <w:sz w:val="24"/>
          <w:szCs w:val="24"/>
          <w:lang w:eastAsia="ru-RU"/>
        </w:rPr>
        <w:t xml:space="preserve">3.Согласно </w:t>
      </w:r>
      <w:hyperlink r:id="rId16">
        <w:r w:rsidRPr="00ED3F1A">
          <w:rPr>
            <w:rFonts w:ascii="Times New Roman" w:eastAsiaTheme="minorEastAsia" w:hAnsi="Times New Roman" w:cs="Times New Roman"/>
            <w:color w:val="000000" w:themeColor="text1"/>
            <w:sz w:val="24"/>
            <w:szCs w:val="24"/>
            <w:lang w:eastAsia="ru-RU"/>
          </w:rPr>
          <w:t>ч. 1 ст. 28.1</w:t>
        </w:r>
      </w:hyperlink>
      <w:r w:rsidRPr="00ED3F1A">
        <w:rPr>
          <w:rFonts w:ascii="Times New Roman" w:eastAsiaTheme="minorEastAsia" w:hAnsi="Times New Roman" w:cs="Times New Roman"/>
          <w:sz w:val="24"/>
          <w:szCs w:val="24"/>
          <w:lang w:eastAsia="ru-RU"/>
        </w:rPr>
        <w:t xml:space="preserve"> КоАП РФ поводами к возбуждению дела об административном правонарушении являются:</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0" w:name="sub_1003"/>
      <w:bookmarkEnd w:id="10"/>
      <w:r w:rsidRPr="00ED3F1A">
        <w:rPr>
          <w:rFonts w:ascii="Times New Roman" w:eastAsiaTheme="minorEastAsia" w:hAnsi="Times New Roman" w:cs="Times New Roman"/>
          <w:sz w:val="24"/>
          <w:szCs w:val="24"/>
          <w:lang w:eastAsia="ru-RU"/>
        </w:rPr>
        <w:t>1)непосредственное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1" w:name="sub_10031"/>
      <w:bookmarkEnd w:id="11"/>
      <w:r w:rsidRPr="00ED3F1A">
        <w:rPr>
          <w:rFonts w:ascii="Times New Roman" w:eastAsiaTheme="minorEastAsia" w:hAnsi="Times New Roman" w:cs="Times New Roman"/>
          <w:sz w:val="24"/>
          <w:szCs w:val="24"/>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2" w:name="sub_10032"/>
      <w:bookmarkEnd w:id="12"/>
      <w:r w:rsidRPr="00ED3F1A">
        <w:rPr>
          <w:rFonts w:ascii="Times New Roman" w:eastAsiaTheme="minorEastAsia" w:hAnsi="Times New Roman" w:cs="Times New Roman"/>
          <w:sz w:val="24"/>
          <w:szCs w:val="24"/>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932598" w:rsidRPr="00ED3F1A" w:rsidRDefault="00817239">
      <w:pPr>
        <w:widowControl w:val="0"/>
        <w:spacing w:after="0" w:line="240" w:lineRule="auto"/>
        <w:ind w:firstLine="720"/>
        <w:jc w:val="both"/>
        <w:rPr>
          <w:rFonts w:ascii="Times New Roman" w:eastAsiaTheme="minorEastAsia" w:hAnsi="Times New Roman" w:cs="Times New Roman"/>
          <w:color w:val="000000" w:themeColor="text1"/>
          <w:sz w:val="24"/>
          <w:szCs w:val="24"/>
          <w:lang w:eastAsia="ru-RU"/>
        </w:rPr>
      </w:pPr>
      <w:bookmarkStart w:id="13" w:name="sub_10033"/>
      <w:bookmarkEnd w:id="13"/>
      <w:r w:rsidRPr="00ED3F1A">
        <w:rPr>
          <w:rFonts w:ascii="Times New Roman" w:eastAsiaTheme="minorEastAsia" w:hAnsi="Times New Roman" w:cs="Times New Roman"/>
          <w:sz w:val="24"/>
          <w:szCs w:val="24"/>
          <w:lang w:eastAsia="ru-RU"/>
        </w:rPr>
        <w:t xml:space="preserve">4.Протокол об административном нарушении составляется должностным лицом Администрации Красногородского муниципального округа, уполномоченным составлять протоколы об административных правонарушениях на основании </w:t>
      </w:r>
      <w:hyperlink r:id="rId17">
        <w:r w:rsidRPr="00ED3F1A">
          <w:rPr>
            <w:rFonts w:ascii="Times New Roman" w:eastAsiaTheme="minorEastAsia" w:hAnsi="Times New Roman" w:cs="Times New Roman"/>
            <w:color w:val="000000" w:themeColor="text1"/>
            <w:sz w:val="24"/>
            <w:szCs w:val="24"/>
            <w:lang w:eastAsia="ru-RU"/>
          </w:rPr>
          <w:t>п. 11 ч. 1 ст. 4.1</w:t>
        </w:r>
      </w:hyperlink>
      <w:r w:rsidRPr="00ED3F1A">
        <w:rPr>
          <w:rFonts w:ascii="Times New Roman" w:eastAsiaTheme="minorEastAsia" w:hAnsi="Times New Roman" w:cs="Times New Roman"/>
          <w:sz w:val="24"/>
          <w:szCs w:val="24"/>
          <w:lang w:eastAsia="ru-RU"/>
        </w:rPr>
        <w:t xml:space="preserve"> Закона Псковской области от 04.05.2003 </w:t>
      </w:r>
      <w:r w:rsid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268-</w:t>
      </w:r>
      <w:r w:rsidR="00ED3F1A" w:rsidRPr="00ED3F1A">
        <w:rPr>
          <w:rFonts w:ascii="Times New Roman" w:eastAsiaTheme="minorEastAsia" w:hAnsi="Times New Roman" w:cs="Times New Roman"/>
          <w:sz w:val="24"/>
          <w:szCs w:val="24"/>
          <w:lang w:eastAsia="ru-RU"/>
        </w:rPr>
        <w:t>ОЗ</w:t>
      </w:r>
      <w:r w:rsidRPr="00ED3F1A">
        <w:rPr>
          <w:rFonts w:ascii="Times New Roman" w:eastAsiaTheme="minorEastAsia" w:hAnsi="Times New Roman" w:cs="Times New Roman"/>
          <w:sz w:val="24"/>
          <w:szCs w:val="24"/>
          <w:lang w:eastAsia="ru-RU"/>
        </w:rPr>
        <w:t xml:space="preserve"> "Об административных правонарушениях на территории Псковской области" и </w:t>
      </w:r>
      <w:hyperlink r:id="rId18">
        <w:r w:rsidRPr="00ED3F1A">
          <w:rPr>
            <w:rFonts w:ascii="Times New Roman" w:eastAsiaTheme="minorEastAsia" w:hAnsi="Times New Roman" w:cs="Times New Roman"/>
            <w:color w:val="000000" w:themeColor="text1"/>
            <w:sz w:val="24"/>
            <w:szCs w:val="24"/>
            <w:lang w:eastAsia="ru-RU"/>
          </w:rPr>
          <w:t>постановления</w:t>
        </w:r>
      </w:hyperlink>
      <w:r w:rsidRPr="00ED3F1A">
        <w:rPr>
          <w:rFonts w:ascii="Times New Roman" w:eastAsiaTheme="minorEastAsia" w:hAnsi="Times New Roman" w:cs="Times New Roman"/>
          <w:sz w:val="24"/>
          <w:szCs w:val="24"/>
          <w:lang w:eastAsia="ru-RU"/>
        </w:rPr>
        <w:t xml:space="preserve"> Администрации Красногородского муниципального округа </w:t>
      </w:r>
      <w:r w:rsidRPr="00ED3F1A">
        <w:rPr>
          <w:rFonts w:ascii="Times New Roman" w:eastAsiaTheme="minorEastAsia" w:hAnsi="Times New Roman" w:cs="Times New Roman"/>
          <w:color w:val="000000" w:themeColor="text1"/>
          <w:sz w:val="24"/>
          <w:szCs w:val="24"/>
          <w:lang w:eastAsia="ru-RU"/>
        </w:rPr>
        <w:t xml:space="preserve">от 08.02.2024 </w:t>
      </w:r>
      <w:r w:rsidR="00ED3F1A" w:rsidRPr="00ED3F1A">
        <w:rPr>
          <w:rFonts w:ascii="Times New Roman" w:eastAsiaTheme="minorEastAsia" w:hAnsi="Times New Roman" w:cs="Times New Roman"/>
          <w:color w:val="000000" w:themeColor="text1"/>
          <w:sz w:val="24"/>
          <w:szCs w:val="24"/>
          <w:lang w:eastAsia="ru-RU"/>
        </w:rPr>
        <w:t xml:space="preserve">№ </w:t>
      </w:r>
      <w:r w:rsidRPr="00ED3F1A">
        <w:rPr>
          <w:rFonts w:ascii="Times New Roman" w:eastAsiaTheme="minorEastAsia" w:hAnsi="Times New Roman" w:cs="Times New Roman"/>
          <w:color w:val="000000" w:themeColor="text1"/>
          <w:sz w:val="24"/>
          <w:szCs w:val="24"/>
          <w:lang w:eastAsia="ru-RU"/>
        </w:rPr>
        <w:t>72"Об определении перечня должностных лиц Администрации Красногородского муниципального округа, уполномоченных составлять протоколы об административных правонарушениях".</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4" w:name="sub_1004"/>
      <w:bookmarkEnd w:id="14"/>
      <w:r w:rsidRPr="00ED3F1A">
        <w:rPr>
          <w:rFonts w:ascii="Times New Roman" w:eastAsiaTheme="minorEastAsia" w:hAnsi="Times New Roman" w:cs="Times New Roman"/>
          <w:sz w:val="24"/>
          <w:szCs w:val="24"/>
          <w:lang w:eastAsia="ru-RU"/>
        </w:rPr>
        <w:t xml:space="preserve">5.Согласно </w:t>
      </w:r>
      <w:hyperlink r:id="rId19">
        <w:r w:rsidRPr="00ED3F1A">
          <w:rPr>
            <w:rFonts w:ascii="Times New Roman" w:eastAsiaTheme="minorEastAsia" w:hAnsi="Times New Roman" w:cs="Times New Roman"/>
            <w:sz w:val="24"/>
            <w:szCs w:val="24"/>
            <w:lang w:eastAsia="ru-RU"/>
          </w:rPr>
          <w:t>ч. 1 ст. 28.5</w:t>
        </w:r>
      </w:hyperlink>
      <w:r w:rsidRPr="00ED3F1A">
        <w:rPr>
          <w:rFonts w:ascii="Times New Roman" w:eastAsiaTheme="minorEastAsia" w:hAnsi="Times New Roman" w:cs="Times New Roman"/>
          <w:sz w:val="24"/>
          <w:szCs w:val="24"/>
          <w:lang w:eastAsia="ru-RU"/>
        </w:rPr>
        <w:t xml:space="preserve"> КоАП РФ протокол об административном правонарушении составляется немедленно после выявления совершения административного правонарушения (в случае непосредственного обнаружения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5" w:name="sub_1005"/>
      <w:bookmarkEnd w:id="15"/>
      <w:r w:rsidRPr="00ED3F1A">
        <w:rPr>
          <w:rFonts w:ascii="Times New Roman" w:eastAsiaTheme="minorEastAsia" w:hAnsi="Times New Roman" w:cs="Times New Roman"/>
          <w:sz w:val="24"/>
          <w:szCs w:val="24"/>
          <w:lang w:eastAsia="ru-RU"/>
        </w:rPr>
        <w:t xml:space="preserve">6.В соответствии с </w:t>
      </w:r>
      <w:hyperlink r:id="rId20">
        <w:r w:rsidRPr="00ED3F1A">
          <w:rPr>
            <w:rFonts w:ascii="Times New Roman" w:eastAsiaTheme="minorEastAsia" w:hAnsi="Times New Roman" w:cs="Times New Roman"/>
            <w:color w:val="000000" w:themeColor="text1"/>
            <w:sz w:val="24"/>
            <w:szCs w:val="24"/>
            <w:lang w:eastAsia="ru-RU"/>
          </w:rPr>
          <w:t>ч. 2 ст. 28.5</w:t>
        </w:r>
      </w:hyperlink>
      <w:r w:rsidRPr="00ED3F1A">
        <w:rPr>
          <w:rFonts w:ascii="Times New Roman" w:eastAsiaTheme="minorEastAsia" w:hAnsi="Times New Roman" w:cs="Times New Roman"/>
          <w:sz w:val="24"/>
          <w:szCs w:val="24"/>
          <w:lang w:eastAsia="ru-RU"/>
        </w:rPr>
        <w:t xml:space="preserve"> КоАП РФ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6" w:name="sub_1006"/>
      <w:bookmarkEnd w:id="16"/>
      <w:r w:rsidRPr="00ED3F1A">
        <w:rPr>
          <w:rFonts w:ascii="Times New Roman" w:eastAsiaTheme="minorEastAsia" w:hAnsi="Times New Roman" w:cs="Times New Roman"/>
          <w:sz w:val="24"/>
          <w:szCs w:val="24"/>
          <w:lang w:eastAsia="ru-RU"/>
        </w:rPr>
        <w:lastRenderedPageBreak/>
        <w:t xml:space="preserve">7.Протокол о совершении административного правонарушения составляется в соответствии со </w:t>
      </w:r>
      <w:hyperlink r:id="rId21">
        <w:r w:rsidRPr="00ED3F1A">
          <w:rPr>
            <w:rFonts w:ascii="Times New Roman" w:eastAsiaTheme="minorEastAsia" w:hAnsi="Times New Roman" w:cs="Times New Roman"/>
            <w:color w:val="000000" w:themeColor="text1"/>
            <w:sz w:val="24"/>
            <w:szCs w:val="24"/>
            <w:lang w:eastAsia="ru-RU"/>
          </w:rPr>
          <w:t>ст. 28.2.</w:t>
        </w:r>
      </w:hyperlink>
      <w:r w:rsidRPr="00ED3F1A">
        <w:rPr>
          <w:rFonts w:ascii="Times New Roman" w:eastAsiaTheme="minorEastAsia" w:hAnsi="Times New Roman" w:cs="Times New Roman"/>
          <w:sz w:val="24"/>
          <w:szCs w:val="24"/>
          <w:lang w:eastAsia="ru-RU"/>
        </w:rPr>
        <w:t xml:space="preserve"> КоАП РФ.</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7" w:name="sub_1007"/>
      <w:bookmarkEnd w:id="17"/>
      <w:r w:rsidRPr="00ED3F1A">
        <w:rPr>
          <w:rFonts w:ascii="Times New Roman" w:eastAsiaTheme="minorEastAsia" w:hAnsi="Times New Roman" w:cs="Times New Roman"/>
          <w:sz w:val="24"/>
          <w:szCs w:val="24"/>
          <w:lang w:eastAsia="ru-RU"/>
        </w:rPr>
        <w:t xml:space="preserve">1)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w:t>
      </w:r>
      <w:hyperlink r:id="rId22">
        <w:r w:rsidRPr="00ED3F1A">
          <w:rPr>
            <w:rFonts w:ascii="Times New Roman" w:eastAsiaTheme="minorEastAsia" w:hAnsi="Times New Roman" w:cs="Times New Roman"/>
            <w:color w:val="000000" w:themeColor="text1"/>
            <w:sz w:val="24"/>
            <w:szCs w:val="24"/>
            <w:lang w:eastAsia="ru-RU"/>
          </w:rPr>
          <w:t>Кодекса</w:t>
        </w:r>
      </w:hyperlink>
      <w:r w:rsidRPr="00ED3F1A">
        <w:rPr>
          <w:rFonts w:ascii="Times New Roman" w:eastAsiaTheme="minorEastAsia" w:hAnsi="Times New Roman" w:cs="Times New Roman"/>
          <w:sz w:val="24"/>
          <w:szCs w:val="24"/>
          <w:lang w:eastAsia="ru-RU"/>
        </w:rPr>
        <w:t xml:space="preserve">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8" w:name="sub_10071"/>
      <w:bookmarkEnd w:id="18"/>
      <w:r w:rsidRPr="00ED3F1A">
        <w:rPr>
          <w:rFonts w:ascii="Times New Roman" w:eastAsiaTheme="minorEastAsia" w:hAnsi="Times New Roman" w:cs="Times New Roman"/>
          <w:sz w:val="24"/>
          <w:szCs w:val="24"/>
          <w:lang w:eastAsia="ru-RU"/>
        </w:rPr>
        <w:t xml:space="preserve">2)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23">
        <w:r w:rsidRPr="00ED3F1A">
          <w:rPr>
            <w:rFonts w:ascii="Times New Roman" w:eastAsiaTheme="minorEastAsia" w:hAnsi="Times New Roman" w:cs="Times New Roman"/>
            <w:color w:val="000000" w:themeColor="text1"/>
            <w:sz w:val="24"/>
            <w:szCs w:val="24"/>
            <w:lang w:eastAsia="ru-RU"/>
          </w:rPr>
          <w:t>КоАП</w:t>
        </w:r>
      </w:hyperlink>
      <w:r w:rsidRPr="00ED3F1A">
        <w:rPr>
          <w:rFonts w:ascii="Times New Roman" w:eastAsiaTheme="minorEastAsia" w:hAnsi="Times New Roman" w:cs="Times New Roman"/>
          <w:sz w:val="24"/>
          <w:szCs w:val="24"/>
          <w:lang w:eastAsia="ru-RU"/>
        </w:rPr>
        <w:t xml:space="preserve"> РФ, о чем делается запись в протоколе.</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19" w:name="sub_10072"/>
      <w:bookmarkEnd w:id="19"/>
      <w:r w:rsidRPr="00ED3F1A">
        <w:rPr>
          <w:rFonts w:ascii="Times New Roman" w:eastAsiaTheme="minorEastAsia" w:hAnsi="Times New Roman" w:cs="Times New Roman"/>
          <w:sz w:val="24"/>
          <w:szCs w:val="24"/>
          <w:lang w:eastAsia="ru-RU"/>
        </w:rPr>
        <w:t>3)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20" w:name="sub_10073"/>
      <w:bookmarkEnd w:id="20"/>
      <w:r w:rsidRPr="00ED3F1A">
        <w:rPr>
          <w:rFonts w:ascii="Times New Roman" w:eastAsiaTheme="minorEastAsia" w:hAnsi="Times New Roman" w:cs="Times New Roman"/>
          <w:sz w:val="24"/>
          <w:szCs w:val="24"/>
          <w:lang w:eastAsia="ru-RU"/>
        </w:rPr>
        <w:t>4)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21" w:name="sub_10074"/>
      <w:bookmarkEnd w:id="21"/>
      <w:r w:rsidRPr="00ED3F1A">
        <w:rPr>
          <w:rFonts w:ascii="Times New Roman" w:eastAsiaTheme="minorEastAsia" w:hAnsi="Times New Roman" w:cs="Times New Roman"/>
          <w:sz w:val="24"/>
          <w:szCs w:val="24"/>
          <w:lang w:eastAsia="ru-RU"/>
        </w:rPr>
        <w:t>5)протокол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неявки физического лица, или законного представителя физического лица, или законного представителя юридического лица, в нем делается соответствующая запись.</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22" w:name="sub_10075"/>
      <w:bookmarkEnd w:id="22"/>
      <w:r w:rsidRPr="00ED3F1A">
        <w:rPr>
          <w:rFonts w:ascii="Times New Roman" w:eastAsiaTheme="minorEastAsia" w:hAnsi="Times New Roman" w:cs="Times New Roman"/>
          <w:sz w:val="24"/>
          <w:szCs w:val="24"/>
          <w:lang w:eastAsia="ru-RU"/>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23" w:name="sub_10076"/>
      <w:bookmarkEnd w:id="23"/>
      <w:r w:rsidRPr="00ED3F1A">
        <w:rPr>
          <w:rFonts w:ascii="Times New Roman" w:eastAsiaTheme="minorEastAsia" w:hAnsi="Times New Roman" w:cs="Times New Roman"/>
          <w:sz w:val="24"/>
          <w:szCs w:val="24"/>
          <w:lang w:eastAsia="ru-RU"/>
        </w:rPr>
        <w:t xml:space="preserve">8.Согласно </w:t>
      </w:r>
      <w:hyperlink r:id="rId24">
        <w:r w:rsidRPr="00ED3F1A">
          <w:rPr>
            <w:rFonts w:ascii="Times New Roman" w:eastAsiaTheme="minorEastAsia" w:hAnsi="Times New Roman" w:cs="Times New Roman"/>
            <w:color w:val="000000" w:themeColor="text1"/>
            <w:sz w:val="24"/>
            <w:szCs w:val="24"/>
            <w:lang w:eastAsia="ru-RU"/>
          </w:rPr>
          <w:t>ч. 1 ст. 28.8</w:t>
        </w:r>
      </w:hyperlink>
      <w:r w:rsidRPr="00ED3F1A">
        <w:rPr>
          <w:rFonts w:ascii="Times New Roman" w:eastAsiaTheme="minorEastAsia" w:hAnsi="Times New Roman" w:cs="Times New Roman"/>
          <w:sz w:val="24"/>
          <w:szCs w:val="24"/>
          <w:lang w:eastAsia="ru-RU"/>
        </w:rPr>
        <w:t xml:space="preserve"> КоАП РФ должностные лица органа местного самоуправления, имеющие право составлять протоколы об административных правонарушениях, в течение трех суток с момента составления протокола об административном правонарушении направляют материалы проверки в орган, уполномоченный рассматривать дела об административных правонарушениях.</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24" w:name="sub_1008"/>
      <w:bookmarkEnd w:id="24"/>
      <w:r w:rsidRPr="00ED3F1A">
        <w:rPr>
          <w:rFonts w:ascii="Times New Roman" w:eastAsiaTheme="minorEastAsia" w:hAnsi="Times New Roman" w:cs="Times New Roman"/>
          <w:sz w:val="24"/>
          <w:szCs w:val="24"/>
          <w:lang w:eastAsia="ru-RU"/>
        </w:rPr>
        <w:t xml:space="preserve">9.В соответствии с </w:t>
      </w:r>
      <w:hyperlink r:id="rId25">
        <w:r w:rsidRPr="00ED3F1A">
          <w:rPr>
            <w:rFonts w:ascii="Times New Roman" w:eastAsiaTheme="minorEastAsia" w:hAnsi="Times New Roman" w:cs="Times New Roman"/>
            <w:color w:val="000000" w:themeColor="text1"/>
            <w:sz w:val="24"/>
            <w:szCs w:val="24"/>
            <w:lang w:eastAsia="ru-RU"/>
          </w:rPr>
          <w:t>ч. 3 ст. 28.8</w:t>
        </w:r>
      </w:hyperlink>
      <w:r w:rsidRPr="00ED3F1A">
        <w:rPr>
          <w:rFonts w:ascii="Times New Roman" w:eastAsiaTheme="minorEastAsia" w:hAnsi="Times New Roman" w:cs="Times New Roman"/>
          <w:sz w:val="24"/>
          <w:szCs w:val="24"/>
          <w:lang w:eastAsia="ru-RU"/>
        </w:rPr>
        <w:t xml:space="preserve"> КоАП РФ в случае, если протокол об административном правонарушении составлен неправомочным лицом, а также в иных случаях, предусмотренных </w:t>
      </w:r>
      <w:hyperlink r:id="rId26">
        <w:r w:rsidRPr="00ED3F1A">
          <w:rPr>
            <w:rFonts w:ascii="Times New Roman" w:eastAsiaTheme="minorEastAsia" w:hAnsi="Times New Roman" w:cs="Times New Roman"/>
            <w:color w:val="000000" w:themeColor="text1"/>
            <w:sz w:val="24"/>
            <w:szCs w:val="24"/>
            <w:lang w:eastAsia="ru-RU"/>
          </w:rPr>
          <w:t>п. 4 ч. 1 ст. 29.4</w:t>
        </w:r>
      </w:hyperlink>
      <w:r w:rsidRPr="00ED3F1A">
        <w:rPr>
          <w:rFonts w:ascii="Times New Roman" w:eastAsiaTheme="minorEastAsia" w:hAnsi="Times New Roman" w:cs="Times New Roman"/>
          <w:sz w:val="24"/>
          <w:szCs w:val="24"/>
          <w:lang w:eastAsia="ru-RU"/>
        </w:rPr>
        <w:t xml:space="preserve">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w:t>
      </w:r>
      <w:r w:rsidRPr="00ED3F1A">
        <w:rPr>
          <w:rFonts w:ascii="Times New Roman" w:eastAsiaTheme="minorEastAsia" w:hAnsi="Times New Roman" w:cs="Times New Roman"/>
          <w:sz w:val="24"/>
          <w:szCs w:val="24"/>
          <w:lang w:eastAsia="ru-RU"/>
        </w:rPr>
        <w:lastRenderedPageBreak/>
        <w:t>устранения соответствующих недостатков.</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25" w:name="sub_1009"/>
      <w:bookmarkEnd w:id="25"/>
      <w:r w:rsidRPr="00ED3F1A">
        <w:rPr>
          <w:rFonts w:ascii="Times New Roman" w:eastAsiaTheme="minorEastAsia" w:hAnsi="Times New Roman" w:cs="Times New Roman"/>
          <w:sz w:val="24"/>
          <w:szCs w:val="24"/>
          <w:lang w:eastAsia="ru-RU"/>
        </w:rPr>
        <w:t xml:space="preserve">10.Производство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обстоятельств, предусмотренных </w:t>
      </w:r>
      <w:hyperlink r:id="rId27">
        <w:r w:rsidRPr="00ED3F1A">
          <w:rPr>
            <w:rFonts w:ascii="Times New Roman" w:eastAsiaTheme="minorEastAsia" w:hAnsi="Times New Roman" w:cs="Times New Roman"/>
            <w:color w:val="000000" w:themeColor="text1"/>
            <w:sz w:val="24"/>
            <w:szCs w:val="24"/>
            <w:lang w:eastAsia="ru-RU"/>
          </w:rPr>
          <w:t>ч. 1 ст. 24.5.</w:t>
        </w:r>
      </w:hyperlink>
      <w:r w:rsidRPr="00ED3F1A">
        <w:rPr>
          <w:rFonts w:ascii="Times New Roman" w:eastAsiaTheme="minorEastAsia" w:hAnsi="Times New Roman" w:cs="Times New Roman"/>
          <w:sz w:val="24"/>
          <w:szCs w:val="24"/>
          <w:lang w:eastAsia="ru-RU"/>
        </w:rPr>
        <w:t>КоАП РФ.</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bookmarkStart w:id="26" w:name="sub_1010"/>
      <w:bookmarkStart w:id="27" w:name="sub_1011"/>
      <w:bookmarkEnd w:id="26"/>
      <w:r w:rsidRPr="00ED3F1A">
        <w:rPr>
          <w:rFonts w:ascii="Times New Roman" w:eastAsiaTheme="minorEastAsia" w:hAnsi="Times New Roman" w:cs="Times New Roman"/>
          <w:sz w:val="24"/>
          <w:szCs w:val="24"/>
          <w:lang w:eastAsia="ru-RU"/>
        </w:rPr>
        <w:t xml:space="preserve">11.В соответствии с </w:t>
      </w:r>
      <w:hyperlink r:id="rId28">
        <w:r w:rsidRPr="00ED3F1A">
          <w:rPr>
            <w:rFonts w:ascii="Times New Roman" w:eastAsiaTheme="minorEastAsia" w:hAnsi="Times New Roman" w:cs="Times New Roman"/>
            <w:color w:val="000000" w:themeColor="text1"/>
            <w:sz w:val="24"/>
            <w:szCs w:val="24"/>
            <w:lang w:eastAsia="ru-RU"/>
          </w:rPr>
          <w:t>ч. 1 ст. 29.6</w:t>
        </w:r>
      </w:hyperlink>
      <w:r w:rsidRPr="00ED3F1A">
        <w:rPr>
          <w:rFonts w:ascii="Times New Roman" w:eastAsiaTheme="minorEastAsia" w:hAnsi="Times New Roman" w:cs="Times New Roman"/>
          <w:sz w:val="24"/>
          <w:szCs w:val="24"/>
          <w:lang w:eastAsia="ru-RU"/>
        </w:rPr>
        <w:t xml:space="preserve"> КоАП РФ дело об административном правонарушении должно быть рассмотрено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bookmarkEnd w:id="27"/>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Согласно </w:t>
      </w:r>
      <w:hyperlink r:id="rId29">
        <w:r w:rsidRPr="00ED3F1A">
          <w:rPr>
            <w:rFonts w:ascii="Times New Roman" w:eastAsiaTheme="minorEastAsia" w:hAnsi="Times New Roman" w:cs="Times New Roman"/>
            <w:color w:val="000000" w:themeColor="text1"/>
            <w:sz w:val="24"/>
            <w:szCs w:val="24"/>
            <w:lang w:eastAsia="ru-RU"/>
          </w:rPr>
          <w:t>ч. 1 ст. 4.5</w:t>
        </w:r>
      </w:hyperlink>
      <w:r w:rsidRPr="00ED3F1A">
        <w:rPr>
          <w:rFonts w:ascii="Times New Roman" w:eastAsiaTheme="minorEastAsia" w:hAnsi="Times New Roman" w:cs="Times New Roman"/>
          <w:sz w:val="24"/>
          <w:szCs w:val="24"/>
          <w:lang w:eastAsia="ru-RU"/>
        </w:rPr>
        <w:t xml:space="preserve">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932598" w:rsidRPr="00ED3F1A" w:rsidRDefault="00817239">
      <w:pPr>
        <w:widowControl w:val="0"/>
        <w:spacing w:after="0" w:line="240" w:lineRule="auto"/>
        <w:ind w:firstLine="720"/>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Дело об административном правонарушении должно поступить в орган, уполномоченный его рассматривать, в пределах сроков, установленных </w:t>
      </w:r>
      <w:hyperlink r:id="rId30">
        <w:r w:rsidRPr="00ED3F1A">
          <w:rPr>
            <w:rFonts w:ascii="Times New Roman" w:eastAsiaTheme="minorEastAsia" w:hAnsi="Times New Roman" w:cs="Times New Roman"/>
            <w:color w:val="000000" w:themeColor="text1"/>
            <w:sz w:val="24"/>
            <w:szCs w:val="24"/>
            <w:lang w:eastAsia="ru-RU"/>
          </w:rPr>
          <w:t>статьями 4.5</w:t>
        </w:r>
      </w:hyperlink>
      <w:r w:rsidRPr="00ED3F1A">
        <w:rPr>
          <w:rFonts w:ascii="Times New Roman" w:eastAsiaTheme="minorEastAsia" w:hAnsi="Times New Roman" w:cs="Times New Roman"/>
          <w:color w:val="000000" w:themeColor="text1"/>
          <w:sz w:val="24"/>
          <w:szCs w:val="24"/>
          <w:lang w:eastAsia="ru-RU"/>
        </w:rPr>
        <w:t xml:space="preserve"> и </w:t>
      </w:r>
      <w:hyperlink r:id="rId31">
        <w:r w:rsidRPr="00ED3F1A">
          <w:rPr>
            <w:rFonts w:ascii="Times New Roman" w:eastAsiaTheme="minorEastAsia" w:hAnsi="Times New Roman" w:cs="Times New Roman"/>
            <w:color w:val="000000" w:themeColor="text1"/>
            <w:sz w:val="24"/>
            <w:szCs w:val="24"/>
            <w:lang w:eastAsia="ru-RU"/>
          </w:rPr>
          <w:t>29.6</w:t>
        </w:r>
      </w:hyperlink>
      <w:r w:rsidRPr="00ED3F1A">
        <w:rPr>
          <w:rFonts w:ascii="Times New Roman" w:eastAsiaTheme="minorEastAsia" w:hAnsi="Times New Roman" w:cs="Times New Roman"/>
          <w:sz w:val="24"/>
          <w:szCs w:val="24"/>
          <w:lang w:eastAsia="ru-RU"/>
        </w:rPr>
        <w:t xml:space="preserve"> КоАП РФ с учётом сроков для уведомления лиц, участвующих в деле.</w:t>
      </w:r>
    </w:p>
    <w:p w:rsidR="00ED3F1A" w:rsidRPr="00ED3F1A" w:rsidRDefault="00ED3F1A">
      <w:pPr>
        <w:spacing w:after="0" w:line="240" w:lineRule="auto"/>
        <w:rPr>
          <w:rFonts w:ascii="Times New Roman" w:eastAsiaTheme="minorEastAsia" w:hAnsi="Times New Roman" w:cs="Times New Roman"/>
          <w:bCs/>
          <w:color w:val="26282F"/>
          <w:sz w:val="24"/>
          <w:szCs w:val="24"/>
          <w:lang w:eastAsia="ru-RU"/>
        </w:rPr>
      </w:pPr>
      <w:bookmarkStart w:id="28" w:name="sub_2000"/>
      <w:r w:rsidRPr="00ED3F1A">
        <w:rPr>
          <w:rFonts w:ascii="Times New Roman" w:eastAsiaTheme="minorEastAsia" w:hAnsi="Times New Roman" w:cs="Times New Roman"/>
          <w:bCs/>
          <w:color w:val="26282F"/>
          <w:sz w:val="24"/>
          <w:szCs w:val="24"/>
          <w:lang w:eastAsia="ru-RU"/>
        </w:rPr>
        <w:br w:type="page"/>
      </w:r>
    </w:p>
    <w:p w:rsidR="00ED3F1A" w:rsidRPr="00ED3F1A" w:rsidRDefault="00817239"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lastRenderedPageBreak/>
        <w:t>Приложение 2</w:t>
      </w:r>
    </w:p>
    <w:p w:rsidR="00ED3F1A" w:rsidRPr="00ED3F1A" w:rsidRDefault="00ED3F1A"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 xml:space="preserve"> к постановлению</w:t>
      </w:r>
    </w:p>
    <w:p w:rsidR="00ED3F1A" w:rsidRPr="00ED3F1A" w:rsidRDefault="00817239"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Администрации</w:t>
      </w:r>
      <w:r w:rsidR="00ED3F1A" w:rsidRPr="00ED3F1A">
        <w:rPr>
          <w:rFonts w:ascii="Times New Roman" w:eastAsiaTheme="minorEastAsia" w:hAnsi="Times New Roman" w:cs="Times New Roman"/>
          <w:bCs/>
          <w:color w:val="26282F"/>
          <w:sz w:val="24"/>
          <w:szCs w:val="24"/>
          <w:lang w:eastAsia="ru-RU"/>
        </w:rPr>
        <w:t xml:space="preserve"> </w:t>
      </w:r>
      <w:r w:rsidRPr="00ED3F1A">
        <w:rPr>
          <w:rFonts w:ascii="Times New Roman" w:eastAsiaTheme="minorEastAsia" w:hAnsi="Times New Roman" w:cs="Times New Roman"/>
          <w:bCs/>
          <w:color w:val="26282F"/>
          <w:sz w:val="24"/>
          <w:szCs w:val="24"/>
          <w:lang w:eastAsia="ru-RU"/>
        </w:rPr>
        <w:t>Красногородского муниципального округа</w:t>
      </w:r>
    </w:p>
    <w:p w:rsidR="00932598" w:rsidRPr="00ED3F1A" w:rsidRDefault="00817239"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от</w:t>
      </w:r>
      <w:r w:rsidR="00ED3F1A" w:rsidRPr="00ED3F1A">
        <w:rPr>
          <w:rFonts w:ascii="Times New Roman" w:eastAsiaTheme="minorEastAsia" w:hAnsi="Times New Roman" w:cs="Times New Roman"/>
          <w:bCs/>
          <w:color w:val="26282F"/>
          <w:sz w:val="24"/>
          <w:szCs w:val="24"/>
          <w:lang w:eastAsia="ru-RU"/>
        </w:rPr>
        <w:t xml:space="preserve"> </w:t>
      </w:r>
      <w:r w:rsidR="002F1931" w:rsidRPr="00ED3F1A">
        <w:rPr>
          <w:rFonts w:ascii="Times New Roman" w:eastAsiaTheme="minorEastAsia" w:hAnsi="Times New Roman" w:cs="Times New Roman"/>
          <w:bCs/>
          <w:color w:val="26282F"/>
          <w:sz w:val="24"/>
          <w:szCs w:val="24"/>
          <w:lang w:eastAsia="ru-RU"/>
        </w:rPr>
        <w:t>27.</w:t>
      </w:r>
      <w:r w:rsidRPr="00ED3F1A">
        <w:rPr>
          <w:rFonts w:ascii="Times New Roman" w:eastAsiaTheme="minorEastAsia" w:hAnsi="Times New Roman" w:cs="Times New Roman"/>
          <w:bCs/>
          <w:color w:val="26282F"/>
          <w:sz w:val="24"/>
          <w:szCs w:val="24"/>
          <w:lang w:eastAsia="ru-RU"/>
        </w:rPr>
        <w:t>0</w:t>
      </w:r>
      <w:r w:rsidR="002F1931" w:rsidRPr="00ED3F1A">
        <w:rPr>
          <w:rFonts w:ascii="Times New Roman" w:eastAsiaTheme="minorEastAsia" w:hAnsi="Times New Roman" w:cs="Times New Roman"/>
          <w:bCs/>
          <w:color w:val="26282F"/>
          <w:sz w:val="24"/>
          <w:szCs w:val="24"/>
          <w:lang w:eastAsia="ru-RU"/>
        </w:rPr>
        <w:t>4</w:t>
      </w:r>
      <w:r w:rsidRPr="00ED3F1A">
        <w:rPr>
          <w:rFonts w:ascii="Times New Roman" w:eastAsiaTheme="minorEastAsia" w:hAnsi="Times New Roman" w:cs="Times New Roman"/>
          <w:bCs/>
          <w:color w:val="26282F"/>
          <w:sz w:val="24"/>
          <w:szCs w:val="24"/>
          <w:lang w:eastAsia="ru-RU"/>
        </w:rPr>
        <w:t>.2024</w:t>
      </w:r>
      <w:r w:rsidR="00ED3F1A" w:rsidRPr="00ED3F1A">
        <w:rPr>
          <w:rFonts w:ascii="Times New Roman" w:eastAsiaTheme="minorEastAsia" w:hAnsi="Times New Roman" w:cs="Times New Roman"/>
          <w:bCs/>
          <w:color w:val="26282F"/>
          <w:sz w:val="24"/>
          <w:szCs w:val="24"/>
          <w:lang w:eastAsia="ru-RU"/>
        </w:rPr>
        <w:t xml:space="preserve"> </w:t>
      </w:r>
      <w:r w:rsidR="002F1931" w:rsidRPr="00ED3F1A">
        <w:rPr>
          <w:rFonts w:ascii="Times New Roman" w:eastAsiaTheme="minorEastAsia" w:hAnsi="Times New Roman" w:cs="Times New Roman"/>
          <w:bCs/>
          <w:color w:val="26282F"/>
          <w:sz w:val="24"/>
          <w:szCs w:val="24"/>
          <w:lang w:eastAsia="ru-RU"/>
        </w:rPr>
        <w:t>№ 243</w:t>
      </w:r>
      <w:r w:rsidRPr="00ED3F1A">
        <w:rPr>
          <w:rFonts w:ascii="Times New Roman" w:eastAsiaTheme="minorEastAsia" w:hAnsi="Times New Roman" w:cs="Times New Roman"/>
          <w:bCs/>
          <w:color w:val="26282F"/>
          <w:sz w:val="24"/>
          <w:szCs w:val="24"/>
          <w:lang w:eastAsia="ru-RU"/>
        </w:rPr>
        <w:t> </w:t>
      </w:r>
      <w:bookmarkEnd w:id="28"/>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ED3F1A" w:rsidRDefault="00817239">
      <w:pPr>
        <w:widowControl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 xml:space="preserve">Протокол </w:t>
      </w:r>
      <w:r w:rsidR="00ED3F1A">
        <w:rPr>
          <w:rFonts w:ascii="Times New Roman" w:eastAsiaTheme="minorEastAsia" w:hAnsi="Times New Roman" w:cs="Times New Roman"/>
          <w:b/>
          <w:bCs/>
          <w:color w:val="26282F"/>
          <w:sz w:val="24"/>
          <w:szCs w:val="24"/>
          <w:lang w:eastAsia="ru-RU"/>
        </w:rPr>
        <w:t>№</w:t>
      </w:r>
    </w:p>
    <w:p w:rsidR="00932598" w:rsidRPr="00ED3F1A" w:rsidRDefault="00817239">
      <w:pPr>
        <w:widowControl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об административном правонарушении в отношении юридического лица (индивидуального предпринимателя)</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 ______________ 20__ г.</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р.п.Красногородск</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время: _______ час. _______ мин.</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 должность лица, составившего протокол)</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руководствуясь ст. 28.2</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Кодекса Российской Федерации об административных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правонарушениях, составил настоящий протокол в отношении:</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 Наименование организации 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2.ИНН____________________________________________________________3.ОГРН____________________________________________________________4.Место нахождения________________________________________________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 телефон 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5.Ф.И.О. представителя юридического лица 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6. Документ, подтверждающий личность представителя юридического лица 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(наименование, серия, номер, когда и кем выдан)</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7. Документ,</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подтверждающий полномочия представителя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юридического лица______________________________________________________________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Состав административного правонарушения: __________________________________________________________________</w:t>
      </w:r>
    </w:p>
    <w:p w:rsidR="00932598" w:rsidRPr="00ED3F1A" w:rsidRDefault="00817239">
      <w:pPr>
        <w:widowControl w:val="0"/>
        <w:pBdr>
          <w:bottom w:val="single" w:sz="12" w:space="1" w:color="000000"/>
        </w:pBdr>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(дата, время, место совершения и событие </w:t>
      </w:r>
    </w:p>
    <w:p w:rsidR="00932598" w:rsidRPr="00ED3F1A" w:rsidRDefault="00817239">
      <w:pPr>
        <w:widowControl w:val="0"/>
        <w:pBdr>
          <w:bottom w:val="single" w:sz="12" w:space="1" w:color="000000"/>
        </w:pBdr>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административного правонарушения)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 то есть совершил административное правонарушение,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предусмотренное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частью</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статьи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Закона Псковской</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области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от</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04.05.2003</w:t>
      </w:r>
      <w:r w:rsidR="00ED3F1A" w:rsidRPr="00ED3F1A">
        <w:rPr>
          <w:rFonts w:ascii="Times New Roman" w:eastAsiaTheme="minorEastAsia" w:hAnsi="Times New Roman" w:cs="Times New Roman"/>
          <w:sz w:val="24"/>
          <w:szCs w:val="24"/>
          <w:lang w:eastAsia="ru-RU"/>
        </w:rPr>
        <w:t xml:space="preserve"> № </w:t>
      </w:r>
      <w:r w:rsidRPr="00ED3F1A">
        <w:rPr>
          <w:rFonts w:ascii="Times New Roman" w:eastAsiaTheme="minorEastAsia" w:hAnsi="Times New Roman" w:cs="Times New Roman"/>
          <w:sz w:val="24"/>
          <w:szCs w:val="24"/>
          <w:lang w:eastAsia="ru-RU"/>
        </w:rPr>
        <w:t>268-</w:t>
      </w:r>
      <w:r w:rsidR="00ED3F1A" w:rsidRPr="00ED3F1A">
        <w:rPr>
          <w:rFonts w:ascii="Times New Roman" w:eastAsiaTheme="minorEastAsia" w:hAnsi="Times New Roman" w:cs="Times New Roman"/>
          <w:sz w:val="24"/>
          <w:szCs w:val="24"/>
          <w:lang w:eastAsia="ru-RU"/>
        </w:rPr>
        <w:t xml:space="preserve">ОЗ </w:t>
      </w:r>
      <w:r w:rsidRPr="00ED3F1A">
        <w:rPr>
          <w:rFonts w:ascii="Times New Roman" w:eastAsiaTheme="minorEastAsia" w:hAnsi="Times New Roman" w:cs="Times New Roman"/>
          <w:sz w:val="24"/>
          <w:szCs w:val="24"/>
          <w:lang w:eastAsia="ru-RU"/>
        </w:rPr>
        <w:t>"Об</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административных правонарушениях на территории Псковской области".</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Гр.__________________________________________________________________________________________________________________________________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представителя юридического лица)</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положения ст. 51 Конституции Российской Федерации, согласно которой никто не обязан</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свидетельствовать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против</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себя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самого,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своего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супруга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 xml:space="preserve">или близких родственников, ст. </w:t>
      </w:r>
      <w:r w:rsidRPr="00ED3F1A">
        <w:rPr>
          <w:rFonts w:ascii="Times New Roman" w:eastAsiaTheme="minorEastAsia" w:hAnsi="Times New Roman" w:cs="Times New Roman"/>
          <w:sz w:val="24"/>
          <w:szCs w:val="24"/>
          <w:lang w:eastAsia="ru-RU"/>
        </w:rPr>
        <w:lastRenderedPageBreak/>
        <w:t>ст. 25.1, 30.1 Кодекса Российской Федерации об административных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правонарушениях,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знакомиться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всеми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материалами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дела,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давать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объяснения,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представлять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доказательства,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заявлять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ходатайства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отводы,</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пользоваться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юридической</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помощью</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защитника, обжаловать постановление по делу, а также иные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процессуальные права, предусмотренные Кодексом, и положения разъяснены и понятны</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932598">
      <w:pPr>
        <w:widowControl w:val="0"/>
        <w:spacing w:before="108" w:after="108" w:line="240" w:lineRule="auto"/>
        <w:jc w:val="center"/>
        <w:outlineLvl w:val="0"/>
        <w:rPr>
          <w:rFonts w:ascii="Times New Roman" w:eastAsiaTheme="minorEastAsia" w:hAnsi="Times New Roman" w:cs="Times New Roman"/>
          <w:b/>
          <w:bCs/>
          <w:color w:val="26282F"/>
          <w:sz w:val="24"/>
          <w:szCs w:val="24"/>
          <w:lang w:eastAsia="ru-RU"/>
        </w:rPr>
      </w:pPr>
    </w:p>
    <w:p w:rsidR="00932598" w:rsidRPr="00ED3F1A" w:rsidRDefault="00817239">
      <w:pPr>
        <w:widowControl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Объяснение</w:t>
      </w:r>
      <w:r w:rsidRPr="00ED3F1A">
        <w:rPr>
          <w:rFonts w:ascii="Times New Roman" w:eastAsiaTheme="minorEastAsia" w:hAnsi="Times New Roman" w:cs="Times New Roman"/>
          <w:b/>
          <w:bCs/>
          <w:color w:val="26282F"/>
          <w:sz w:val="24"/>
          <w:szCs w:val="24"/>
          <w:lang w:eastAsia="ru-RU"/>
        </w:rPr>
        <w:br/>
        <w:t>лица, в отношении которого возбуждено дело об административном правонарушении (законного представителя юридического лица, индивидуального предпринимателя)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Замечания по протоколу</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К протоколу прилагаются: 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(перечень прилагаемых к протоколу</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документов)</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С протоколом ознакомлен: 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лица,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 отношении которого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возбуждено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дело об административном правонарушении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(законного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представителя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юридического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лица, индивидуального предпринимателя): 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Протокол подписать отказался ____________________________________________</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(делается отметка должностным лицом, составившим протокол, в случае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отказа от подписи лица, в отношении которого возбуждено дело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 административном правонарушении)</w:t>
      </w:r>
    </w:p>
    <w:p w:rsidR="00932598" w:rsidRPr="00ED3F1A" w:rsidRDefault="00932598">
      <w:pPr>
        <w:widowControl w:val="0"/>
        <w:spacing w:after="0" w:line="240" w:lineRule="auto"/>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Свидетели, понятые, потерпевшие: </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 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место жительства)</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место жительства)</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Права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и обязанности,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предусмотренные ст. ст. 24.2,</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24.4,</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25.2,</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25.6,</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25.7,</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КоАП РФ, положения ст. 51 Конституции РФ,</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а также ответственность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 дачу заведомо ложных показаний (ст. 17.9 КоАП РФ), мне разъяснены:</w:t>
      </w:r>
    </w:p>
    <w:p w:rsidR="00932598" w:rsidRPr="00ED3F1A" w:rsidRDefault="00932598">
      <w:pPr>
        <w:widowControl w:val="0"/>
        <w:spacing w:after="0" w:line="240" w:lineRule="auto"/>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 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 свидетеля, понятого, потерпевшего)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lastRenderedPageBreak/>
        <w:t>2. 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 свидетеля, понятого, потерпевшего)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должностного лица, составившего протокол: 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Копию протокола об административном правонарушении получил:</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 _____________ 20__ г. __________________/__________/___________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932598">
      <w:pPr>
        <w:widowControl w:val="0"/>
        <w:spacing w:after="0" w:line="240" w:lineRule="auto"/>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Уведомлен(-на) о месте и времени рассмотрения дела "_____" __________</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20____ года в __________ часов</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 Администрации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Красногородского муниципального округа по адресу: Псковская обл., р.п. Красногородск, ул. Советская, д.6</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________________</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b/>
          <w:bCs/>
          <w:color w:val="26282F"/>
          <w:sz w:val="24"/>
          <w:szCs w:val="24"/>
          <w:lang w:eastAsia="ru-RU"/>
        </w:rPr>
        <w:t>Объяснение</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bCs/>
          <w:color w:val="26282F"/>
          <w:sz w:val="24"/>
          <w:szCs w:val="24"/>
          <w:lang w:eastAsia="ru-RU"/>
        </w:rPr>
        <w:t>(приложение к протоколу от __.________.20___ г. N _____)</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 ____________ 20___ года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р.п.Красногородск</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должность лица, принявшего объяснения)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Принял объяснения от:</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 Ф.И.О. представителя юридического лица 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 Документ, подтверждающий личность представителя юридического лица 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(наименование, серия, номер, когда и кем выдан)</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3. Документ,</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подтверждающий полномочия представителя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юридического лица,______________________________________________________________</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Положения ст. 51 Конституции Российской Федерации, согласно которой никто не обязан</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свидетельствовать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против</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себя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самого,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своего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супруга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или близких родственников, разъяснены и понятны.</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существу</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заданных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мне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вопросов</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могу</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пояснить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следующее:</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лица, давшего объяснения: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должностного лица, принявшего объяснения: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ED3F1A" w:rsidRPr="00ED3F1A" w:rsidRDefault="00ED3F1A">
      <w:pPr>
        <w:spacing w:after="0" w:line="240" w:lineRule="auto"/>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br w:type="page"/>
      </w:r>
    </w:p>
    <w:p w:rsidR="00ED3F1A" w:rsidRPr="00ED3F1A" w:rsidRDefault="00ED3F1A"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lastRenderedPageBreak/>
        <w:t xml:space="preserve">Приложение </w:t>
      </w:r>
      <w:r w:rsidRPr="00ED3F1A">
        <w:rPr>
          <w:rFonts w:ascii="Times New Roman" w:eastAsiaTheme="minorEastAsia" w:hAnsi="Times New Roman" w:cs="Times New Roman"/>
          <w:bCs/>
          <w:color w:val="26282F"/>
          <w:sz w:val="24"/>
          <w:szCs w:val="24"/>
          <w:lang w:eastAsia="ru-RU"/>
        </w:rPr>
        <w:t>3</w:t>
      </w:r>
    </w:p>
    <w:p w:rsidR="00ED3F1A" w:rsidRPr="00ED3F1A" w:rsidRDefault="00ED3F1A"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 xml:space="preserve"> к постановлению</w:t>
      </w:r>
    </w:p>
    <w:p w:rsidR="00ED3F1A" w:rsidRPr="00ED3F1A" w:rsidRDefault="00ED3F1A"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Администрации Красногородского муниципального округа</w:t>
      </w:r>
    </w:p>
    <w:p w:rsidR="00ED3F1A" w:rsidRPr="00ED3F1A" w:rsidRDefault="00ED3F1A" w:rsidP="00ED3F1A">
      <w:pPr>
        <w:widowControl w:val="0"/>
        <w:spacing w:after="0" w:line="240" w:lineRule="auto"/>
        <w:ind w:firstLine="720"/>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от 27.04.2024 № 243 </w:t>
      </w:r>
    </w:p>
    <w:p w:rsidR="00ED3F1A" w:rsidRPr="00ED3F1A" w:rsidRDefault="00ED3F1A">
      <w:pPr>
        <w:widowControl w:val="0"/>
        <w:spacing w:after="0" w:line="0" w:lineRule="atLeast"/>
        <w:jc w:val="center"/>
        <w:outlineLvl w:val="0"/>
        <w:rPr>
          <w:rFonts w:ascii="Times New Roman" w:eastAsiaTheme="minorEastAsia" w:hAnsi="Times New Roman" w:cs="Times New Roman"/>
          <w:b/>
          <w:bCs/>
          <w:color w:val="26282F"/>
          <w:sz w:val="24"/>
          <w:szCs w:val="24"/>
          <w:lang w:eastAsia="ru-RU"/>
        </w:rPr>
      </w:pPr>
    </w:p>
    <w:p w:rsidR="00932598" w:rsidRPr="00ED3F1A" w:rsidRDefault="00817239">
      <w:pPr>
        <w:widowControl w:val="0"/>
        <w:spacing w:after="0" w:line="0" w:lineRule="atLeast"/>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ПРОТОКОЛ №</w:t>
      </w:r>
    </w:p>
    <w:p w:rsidR="00932598" w:rsidRPr="00ED3F1A" w:rsidRDefault="00817239">
      <w:pPr>
        <w:widowControl w:val="0"/>
        <w:spacing w:after="0" w:line="0" w:lineRule="atLeast"/>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об административном правонарушении</w:t>
      </w:r>
    </w:p>
    <w:p w:rsidR="00932598" w:rsidRPr="00ED3F1A" w:rsidRDefault="00817239">
      <w:pPr>
        <w:widowControl w:val="0"/>
        <w:spacing w:after="0" w:line="0" w:lineRule="atLeast"/>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в отношении физического лица</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 _____________ 20__ г.</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р.п.Красногородск</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время: _______ час. _______ мин.</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должность лица, составившего протокол)</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руководствуясь ст. 28.2</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Кодекса Российской Федерации об административных правонарушениях, составил настоящий протокол в отношении</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 Ф.И.О._________________________________________________________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 Место работы___________________________________________________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3.Местожительства__________________________________________________4.Дата рождения 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5.Место рождения __________________________________________________ 6.Документ, подтверждающий личность 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(наименование, серия, номер, когда и кем выдан)</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Состав административного правонарушения:</w:t>
      </w:r>
    </w:p>
    <w:p w:rsidR="00932598" w:rsidRPr="00ED3F1A" w:rsidRDefault="00817239">
      <w:pPr>
        <w:widowControl w:val="0"/>
        <w:pBdr>
          <w:bottom w:val="single" w:sz="12" w:space="1" w:color="000000"/>
        </w:pBdr>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r w:rsidR="00ED3F1A" w:rsidRPr="00ED3F1A">
        <w:rPr>
          <w:rFonts w:ascii="Times New Roman" w:eastAsiaTheme="minorEastAsia" w:hAnsi="Times New Roman" w:cs="Times New Roman"/>
          <w:sz w:val="24"/>
          <w:szCs w:val="24"/>
          <w:lang w:eastAsia="ru-RU"/>
        </w:rPr>
        <w:t xml:space="preserve"> </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____________________________________________________________________________________________________________________________________ </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 дата, время, место совершения и событие </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административного правонарушения)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то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есть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совершил</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административное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правонарушение,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предусмотренное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частью _____ статьи 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Закона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Псковской</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области от</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04.05.2003 N 268-оз</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 административных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правонарушениях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на территории Псковской области".</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Гр.________________________________________________________________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представителя юридического лица)</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положения ст. 51 Конституции Российской Федерации, согласно которой никто не обязан</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свидетельствовать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против</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себя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самого,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своего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супруга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или близких родственников, ст. ст. 25.1, 30.1 Кодекса Российской Федерации об административных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правонарушениях,</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знакомиться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всеми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материалами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дела,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давать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объяснения,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представлять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доказательства,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заявлять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ходатайства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отводы,</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пользоваться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юридической</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помощью</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защитника, обжаловать постановление по делу, а также иные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процессуальные права, предусмотренные Кодексом, и положения разъяснены и понятны</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D3F1A">
        <w:rPr>
          <w:rFonts w:ascii="Times New Roman" w:eastAsiaTheme="minorEastAsia" w:hAnsi="Times New Roman" w:cs="Times New Roman"/>
          <w:b/>
          <w:bCs/>
          <w:color w:val="26282F"/>
          <w:sz w:val="24"/>
          <w:szCs w:val="24"/>
          <w:lang w:eastAsia="ru-RU"/>
        </w:rPr>
        <w:t>Объяснение</w:t>
      </w:r>
      <w:r w:rsidRPr="00ED3F1A">
        <w:rPr>
          <w:rFonts w:ascii="Times New Roman" w:eastAsiaTheme="minorEastAsia" w:hAnsi="Times New Roman" w:cs="Times New Roman"/>
          <w:b/>
          <w:bCs/>
          <w:color w:val="26282F"/>
          <w:sz w:val="24"/>
          <w:szCs w:val="24"/>
          <w:lang w:eastAsia="ru-RU"/>
        </w:rPr>
        <w:br/>
      </w:r>
      <w:r w:rsidRPr="00ED3F1A">
        <w:rPr>
          <w:rFonts w:ascii="Times New Roman" w:eastAsiaTheme="minorEastAsia" w:hAnsi="Times New Roman" w:cs="Times New Roman"/>
          <w:b/>
          <w:bCs/>
          <w:color w:val="26282F"/>
          <w:sz w:val="24"/>
          <w:szCs w:val="24"/>
          <w:lang w:eastAsia="ru-RU"/>
        </w:rPr>
        <w:lastRenderedPageBreak/>
        <w:t>лица, в отношении которого возбуждено дело об административном правонарушении</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Замечания по протоколу 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К протоколу прилагаются: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(перечень прилагаемых к протоколу документов)</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С протоколом ознакомлен: 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лица,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 отношении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которого возбуждено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дело об административном правонарушении: 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Протокол подписать отказался ____________________________________________</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(делается отметка должностным лицом, составившим протокол, в случае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отказа от подписи лица, в отношении которого возбуждено дело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 административном правонарушении)</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Свидетели, понятые, потерпевшие: 1.________________________________________________________________ </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место жительства)</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2.__________________________________</w:t>
      </w:r>
      <w:r w:rsidR="00ED3F1A" w:rsidRPr="00ED3F1A">
        <w:rPr>
          <w:rFonts w:ascii="Times New Roman" w:eastAsiaTheme="minorEastAsia" w:hAnsi="Times New Roman" w:cs="Times New Roman"/>
          <w:sz w:val="24"/>
          <w:szCs w:val="24"/>
          <w:lang w:eastAsia="ru-RU"/>
        </w:rPr>
        <w:t xml:space="preserve">_______________________________ </w:t>
      </w:r>
      <w:r w:rsidRPr="00ED3F1A">
        <w:rPr>
          <w:rFonts w:ascii="Times New Roman" w:eastAsiaTheme="minorEastAsia" w:hAnsi="Times New Roman" w:cs="Times New Roman"/>
          <w:sz w:val="24"/>
          <w:szCs w:val="24"/>
          <w:lang w:eastAsia="ru-RU"/>
        </w:rPr>
        <w:t>(Ф.И.О., место жительства)</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Права и обязанности,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предусмотренные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ст. ст. 24.2,</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24.4,</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25.2,</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25.6,</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25.7,</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КоАП РФ, положения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ст. 51 Конституции РФ, а также ответственность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 дачу заведомо ложных показаний (ст. 17.9 КоАП РФ), мне разъяснены:</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 свидетеля, понятого, потерпевшего)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 __________________________/______________</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 свидетеля, понятого, потерпевшего)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должностного лица, составившего протокол: 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Копию протокола об административном правонарушении получил:</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 _____________ 20__ г. 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Уведомлен(-на) о месте и времени рассмотрения дела "_____" _________</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20____ года в ___________ часов</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 Администрации Красногородского муниципального округа по адресу: Псковская обл., р.п.Красногородск, ул. Советская, д.6</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________________</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932598">
      <w:pPr>
        <w:widowControl w:val="0"/>
        <w:spacing w:after="0" w:line="240" w:lineRule="auto"/>
        <w:rPr>
          <w:rFonts w:ascii="Times New Roman" w:eastAsiaTheme="minorEastAsia" w:hAnsi="Times New Roman" w:cs="Times New Roman"/>
          <w:b/>
          <w:bCs/>
          <w:color w:val="26282F"/>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b/>
          <w:bCs/>
          <w:color w:val="26282F"/>
          <w:sz w:val="24"/>
          <w:szCs w:val="24"/>
          <w:lang w:eastAsia="ru-RU"/>
        </w:rPr>
        <w:lastRenderedPageBreak/>
        <w:t>Объяснения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bCs/>
          <w:color w:val="26282F"/>
          <w:sz w:val="24"/>
          <w:szCs w:val="24"/>
          <w:lang w:eastAsia="ru-RU"/>
        </w:rPr>
        <w:t>(приложение к протоколу от ___.___.20__ г. N.</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 _____________ 20__ года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р.п.Красногородск</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должность лица, принявшего объяснения)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Принял объяснения от:</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1.Ф.И.О.___________________________________________________________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 Место работы 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3. Место жительства 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 телефон_________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4. Дата рождения ___________________________________________________ 5.Место рождения 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5. Документ, подтверждающий личность 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(наименование, серия, номер, когда и кем выдан)</w:t>
      </w:r>
    </w:p>
    <w:p w:rsidR="00932598" w:rsidRPr="00ED3F1A" w:rsidRDefault="00817239" w:rsidP="00ED3F1A">
      <w:pPr>
        <w:widowControl w:val="0"/>
        <w:spacing w:after="0" w:line="240" w:lineRule="auto"/>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Положения ст. 51 Конституции Российской Федерации, согласно которой никто не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обязан</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свидетельствовать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против</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себя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самого,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своего супруга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или близких родственников, разъяснены и понятны</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________________________________________________________________ </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подпись )</w:t>
      </w:r>
      <w:r w:rsidR="00ED3F1A" w:rsidRPr="00ED3F1A">
        <w:rPr>
          <w:rFonts w:ascii="Times New Roman" w:eastAsiaTheme="minorEastAsia" w:hAnsi="Times New Roman" w:cs="Times New Roman"/>
          <w:sz w:val="24"/>
          <w:szCs w:val="24"/>
          <w:lang w:eastAsia="ru-RU"/>
        </w:rPr>
        <w:t xml:space="preserve"> </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 существу заданных мне вопросов могу пояснить следующее:</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лица, давшего объяснения: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 должностного лица, принявшего объяснения:</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w:t>
      </w:r>
    </w:p>
    <w:p w:rsidR="00932598" w:rsidRPr="00ED3F1A" w:rsidRDefault="00817239">
      <w:pPr>
        <w:widowControl w:val="0"/>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(Ф.И.О.)</w:t>
      </w:r>
    </w:p>
    <w:p w:rsidR="00932598" w:rsidRPr="00ED3F1A" w:rsidRDefault="00932598">
      <w:pPr>
        <w:widowControl w:val="0"/>
        <w:spacing w:after="0" w:line="240" w:lineRule="auto"/>
        <w:ind w:firstLine="720"/>
        <w:jc w:val="both"/>
        <w:rPr>
          <w:rFonts w:ascii="Times New Roman" w:eastAsiaTheme="minorEastAsia" w:hAnsi="Times New Roman" w:cs="Times New Roman"/>
          <w:sz w:val="24"/>
          <w:szCs w:val="24"/>
          <w:lang w:eastAsia="ru-RU"/>
        </w:rPr>
      </w:pPr>
    </w:p>
    <w:p w:rsidR="00ED3F1A" w:rsidRPr="00ED3F1A" w:rsidRDefault="00ED3F1A">
      <w:pPr>
        <w:spacing w:after="0" w:line="240" w:lineRule="auto"/>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br w:type="page"/>
      </w:r>
    </w:p>
    <w:p w:rsidR="00ED3F1A" w:rsidRPr="00ED3F1A" w:rsidRDefault="00ED3F1A" w:rsidP="00ED3F1A">
      <w:pPr>
        <w:widowControl w:val="0"/>
        <w:spacing w:after="0" w:line="240" w:lineRule="auto"/>
        <w:ind w:firstLine="709"/>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lastRenderedPageBreak/>
        <w:t xml:space="preserve">Приложение </w:t>
      </w:r>
      <w:r w:rsidRPr="00ED3F1A">
        <w:rPr>
          <w:rFonts w:ascii="Times New Roman" w:eastAsiaTheme="minorEastAsia" w:hAnsi="Times New Roman" w:cs="Times New Roman"/>
          <w:bCs/>
          <w:color w:val="26282F"/>
          <w:sz w:val="24"/>
          <w:szCs w:val="24"/>
          <w:lang w:eastAsia="ru-RU"/>
        </w:rPr>
        <w:t>4</w:t>
      </w:r>
    </w:p>
    <w:p w:rsidR="00ED3F1A" w:rsidRPr="00ED3F1A" w:rsidRDefault="00ED3F1A" w:rsidP="00ED3F1A">
      <w:pPr>
        <w:widowControl w:val="0"/>
        <w:spacing w:after="0" w:line="240" w:lineRule="auto"/>
        <w:ind w:firstLine="709"/>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 xml:space="preserve"> к постановлению</w:t>
      </w:r>
    </w:p>
    <w:p w:rsidR="00ED3F1A" w:rsidRPr="00ED3F1A" w:rsidRDefault="00ED3F1A" w:rsidP="00ED3F1A">
      <w:pPr>
        <w:widowControl w:val="0"/>
        <w:spacing w:after="0" w:line="240" w:lineRule="auto"/>
        <w:ind w:firstLine="709"/>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Администрации Красногородского муниципального округа</w:t>
      </w:r>
    </w:p>
    <w:p w:rsidR="00ED3F1A" w:rsidRPr="00ED3F1A" w:rsidRDefault="00ED3F1A" w:rsidP="00ED3F1A">
      <w:pPr>
        <w:widowControl w:val="0"/>
        <w:spacing w:after="0" w:line="240" w:lineRule="auto"/>
        <w:ind w:firstLine="709"/>
        <w:jc w:val="right"/>
        <w:rPr>
          <w:rFonts w:ascii="Times New Roman" w:eastAsiaTheme="minorEastAsia" w:hAnsi="Times New Roman" w:cs="Times New Roman"/>
          <w:bCs/>
          <w:color w:val="26282F"/>
          <w:sz w:val="24"/>
          <w:szCs w:val="24"/>
          <w:lang w:eastAsia="ru-RU"/>
        </w:rPr>
      </w:pPr>
      <w:r w:rsidRPr="00ED3F1A">
        <w:rPr>
          <w:rFonts w:ascii="Times New Roman" w:eastAsiaTheme="minorEastAsia" w:hAnsi="Times New Roman" w:cs="Times New Roman"/>
          <w:bCs/>
          <w:color w:val="26282F"/>
          <w:sz w:val="24"/>
          <w:szCs w:val="24"/>
          <w:lang w:eastAsia="ru-RU"/>
        </w:rPr>
        <w:t>от 27.04.2024 № 243 </w:t>
      </w:r>
    </w:p>
    <w:p w:rsidR="00ED3F1A" w:rsidRPr="00ED3F1A" w:rsidRDefault="00ED3F1A">
      <w:pPr>
        <w:spacing w:after="0" w:line="0" w:lineRule="atLeast"/>
        <w:ind w:firstLine="709"/>
        <w:rPr>
          <w:rFonts w:ascii="Times New Roman" w:eastAsiaTheme="minorEastAsia" w:hAnsi="Times New Roman" w:cs="Times New Roman"/>
          <w:sz w:val="24"/>
          <w:szCs w:val="24"/>
          <w:lang w:eastAsia="ru-RU"/>
        </w:rPr>
      </w:pPr>
    </w:p>
    <w:p w:rsidR="00932598" w:rsidRPr="00ED3F1A" w:rsidRDefault="00817239">
      <w:pPr>
        <w:spacing w:after="0" w:line="0" w:lineRule="atLeast"/>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место для штампа</w:t>
      </w:r>
    </w:p>
    <w:p w:rsidR="00932598" w:rsidRPr="00ED3F1A" w:rsidRDefault="00817239">
      <w:pPr>
        <w:spacing w:after="0" w:line="0" w:lineRule="atLeast"/>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Администрации Красногородского</w:t>
      </w:r>
    </w:p>
    <w:p w:rsidR="00932598" w:rsidRPr="00ED3F1A" w:rsidRDefault="00817239">
      <w:pPr>
        <w:spacing w:after="0" w:line="0" w:lineRule="atLeast"/>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муниципального округа</w:t>
      </w:r>
    </w:p>
    <w:p w:rsidR="00932598" w:rsidRPr="00ED3F1A" w:rsidRDefault="00932598">
      <w:pPr>
        <w:ind w:firstLine="709"/>
        <w:jc w:val="center"/>
        <w:rPr>
          <w:rFonts w:ascii="Times New Roman" w:eastAsiaTheme="minorEastAsia" w:hAnsi="Times New Roman" w:cs="Times New Roman"/>
          <w:sz w:val="24"/>
          <w:szCs w:val="24"/>
          <w:lang w:eastAsia="ru-RU"/>
        </w:rPr>
      </w:pPr>
    </w:p>
    <w:p w:rsidR="00932598" w:rsidRPr="00ED3F1A" w:rsidRDefault="00932598">
      <w:pPr>
        <w:ind w:firstLine="709"/>
        <w:jc w:val="center"/>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b/>
          <w:bCs/>
          <w:color w:val="26282F"/>
          <w:sz w:val="24"/>
          <w:szCs w:val="24"/>
          <w:lang w:eastAsia="ru-RU"/>
        </w:rPr>
        <w:t>УВЕДОМЛЕНИЕ N ____</w:t>
      </w:r>
    </w:p>
    <w:p w:rsidR="00932598" w:rsidRPr="00ED3F1A" w:rsidRDefault="00932598">
      <w:pPr>
        <w:widowControl w:val="0"/>
        <w:spacing w:after="0" w:line="240" w:lineRule="auto"/>
        <w:ind w:firstLine="709"/>
        <w:jc w:val="both"/>
        <w:rPr>
          <w:rFonts w:ascii="Times New Roman" w:eastAsiaTheme="minorEastAsia" w:hAnsi="Times New Roman" w:cs="Times New Roman"/>
          <w:sz w:val="24"/>
          <w:szCs w:val="24"/>
          <w:lang w:eastAsia="ru-RU"/>
        </w:rPr>
      </w:pP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КОМУ _________________________________________________________</w:t>
      </w:r>
      <w:r w:rsidR="00ED3F1A" w:rsidRPr="00ED3F1A">
        <w:rPr>
          <w:rFonts w:ascii="Times New Roman" w:eastAsiaTheme="minorEastAsia" w:hAnsi="Times New Roman" w:cs="Times New Roman"/>
          <w:sz w:val="24"/>
          <w:szCs w:val="24"/>
          <w:lang w:eastAsia="ru-RU"/>
        </w:rPr>
        <w:t xml:space="preserve"> </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АДРЕС _________________________________________________________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Настоящим</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уведомляю,</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что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возбуждается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производство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по делу</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административном правонарушении в отношении 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 факту _________________________________________________________.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Ответственность</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 данное правонарушение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предусмотрена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частью 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статьи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 xml:space="preserve">_______ </w:t>
      </w:r>
      <w:hyperlink r:id="rId32">
        <w:r w:rsidRPr="00ED3F1A">
          <w:rPr>
            <w:rFonts w:ascii="Times New Roman" w:eastAsiaTheme="minorEastAsia" w:hAnsi="Times New Roman" w:cs="Times New Roman"/>
            <w:color w:val="000000" w:themeColor="text1"/>
            <w:sz w:val="24"/>
            <w:szCs w:val="24"/>
            <w:lang w:eastAsia="ru-RU"/>
          </w:rPr>
          <w:t>Закона</w:t>
        </w:r>
      </w:hyperlink>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Псковской</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области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от</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04.05.2003</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N 268-оз</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административных правонарушениях на территории Псковской области".</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В связи с изложенным 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лица, в отношении которого возбуждено дело об административном</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правонарушении, наименование организации)</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надлежит явиться __________________________________________________ </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(указывается дата и время)</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 xml:space="preserve">по адресу _________________________________________________________ </w:t>
      </w:r>
    </w:p>
    <w:p w:rsidR="00932598" w:rsidRPr="00ED3F1A" w:rsidRDefault="00817239" w:rsidP="00ED3F1A">
      <w:pPr>
        <w:widowControl w:val="0"/>
        <w:spacing w:after="0" w:line="240" w:lineRule="auto"/>
        <w:ind w:firstLine="709"/>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 для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дачи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объяснений по факту</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нарушения,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а также</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для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составления протокола об административном правонарушении.</w:t>
      </w:r>
    </w:p>
    <w:p w:rsidR="00932598" w:rsidRPr="00ED3F1A" w:rsidRDefault="00817239" w:rsidP="00ED3F1A">
      <w:pPr>
        <w:widowControl w:val="0"/>
        <w:spacing w:after="0" w:line="240" w:lineRule="auto"/>
        <w:ind w:firstLine="709"/>
        <w:jc w:val="both"/>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В соответствии с</w:t>
      </w:r>
      <w:r w:rsidR="00ED3F1A" w:rsidRPr="00ED3F1A">
        <w:rPr>
          <w:rFonts w:ascii="Times New Roman" w:eastAsiaTheme="minorEastAsia" w:hAnsi="Times New Roman" w:cs="Times New Roman"/>
          <w:sz w:val="24"/>
          <w:szCs w:val="24"/>
          <w:lang w:eastAsia="ru-RU"/>
        </w:rPr>
        <w:t xml:space="preserve"> </w:t>
      </w:r>
      <w:hyperlink r:id="rId33">
        <w:r w:rsidRPr="00ED3F1A">
          <w:rPr>
            <w:rFonts w:ascii="Times New Roman" w:eastAsiaTheme="minorEastAsia" w:hAnsi="Times New Roman" w:cs="Times New Roman"/>
            <w:color w:val="000000" w:themeColor="text1"/>
            <w:sz w:val="24"/>
            <w:szCs w:val="24"/>
            <w:lang w:eastAsia="ru-RU"/>
          </w:rPr>
          <w:t>частью</w:t>
        </w:r>
        <w:r w:rsidR="00ED3F1A" w:rsidRPr="00ED3F1A">
          <w:rPr>
            <w:rFonts w:ascii="Times New Roman" w:eastAsiaTheme="minorEastAsia" w:hAnsi="Times New Roman" w:cs="Times New Roman"/>
            <w:color w:val="000000" w:themeColor="text1"/>
            <w:sz w:val="24"/>
            <w:szCs w:val="24"/>
            <w:lang w:eastAsia="ru-RU"/>
          </w:rPr>
          <w:t xml:space="preserve"> </w:t>
        </w:r>
        <w:r w:rsidRPr="00ED3F1A">
          <w:rPr>
            <w:rFonts w:ascii="Times New Roman" w:eastAsiaTheme="minorEastAsia" w:hAnsi="Times New Roman" w:cs="Times New Roman"/>
            <w:color w:val="000000" w:themeColor="text1"/>
            <w:sz w:val="24"/>
            <w:szCs w:val="24"/>
            <w:lang w:eastAsia="ru-RU"/>
          </w:rPr>
          <w:t>1 статьи</w:t>
        </w:r>
        <w:r w:rsidR="00ED3F1A" w:rsidRPr="00ED3F1A">
          <w:rPr>
            <w:rFonts w:ascii="Times New Roman" w:eastAsiaTheme="minorEastAsia" w:hAnsi="Times New Roman" w:cs="Times New Roman"/>
            <w:color w:val="000000" w:themeColor="text1"/>
            <w:sz w:val="24"/>
            <w:szCs w:val="24"/>
            <w:lang w:eastAsia="ru-RU"/>
          </w:rPr>
          <w:t xml:space="preserve"> </w:t>
        </w:r>
        <w:r w:rsidRPr="00ED3F1A">
          <w:rPr>
            <w:rFonts w:ascii="Times New Roman" w:eastAsiaTheme="minorEastAsia" w:hAnsi="Times New Roman" w:cs="Times New Roman"/>
            <w:color w:val="000000" w:themeColor="text1"/>
            <w:sz w:val="24"/>
            <w:szCs w:val="24"/>
            <w:lang w:eastAsia="ru-RU"/>
          </w:rPr>
          <w:t>25.1</w:t>
        </w:r>
      </w:hyperlink>
      <w:r w:rsidRPr="00ED3F1A">
        <w:rPr>
          <w:rFonts w:ascii="Times New Roman" w:eastAsiaTheme="minorEastAsia" w:hAnsi="Times New Roman" w:cs="Times New Roman"/>
          <w:sz w:val="24"/>
          <w:szCs w:val="24"/>
          <w:lang w:eastAsia="ru-RU"/>
        </w:rPr>
        <w:t xml:space="preserve"> КоАП лицо, в отношении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которого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ведется производство по делу</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об административном</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правонарушении, вправе знакомиться со</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всеми материалами</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дела, давать объяснения,</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представлять доказательства,</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заявлять ходатайства и отводы,</w:t>
      </w:r>
      <w:r w:rsidR="00ED3F1A" w:rsidRPr="00ED3F1A">
        <w:rPr>
          <w:rFonts w:ascii="Times New Roman" w:eastAsiaTheme="minorEastAsia" w:hAnsi="Times New Roman" w:cs="Times New Roman"/>
          <w:sz w:val="24"/>
          <w:szCs w:val="24"/>
          <w:lang w:eastAsia="ru-RU"/>
        </w:rPr>
        <w:t xml:space="preserve"> </w:t>
      </w:r>
      <w:r w:rsidRPr="00ED3F1A">
        <w:rPr>
          <w:rFonts w:ascii="Times New Roman" w:eastAsiaTheme="minorEastAsia" w:hAnsi="Times New Roman" w:cs="Times New Roman"/>
          <w:sz w:val="24"/>
          <w:szCs w:val="24"/>
          <w:lang w:eastAsia="ru-RU"/>
        </w:rPr>
        <w:t xml:space="preserve">пользоваться юридической помощью защитника, а также иными процессуальными правами в соответствии с </w:t>
      </w:r>
      <w:hyperlink r:id="rId34">
        <w:r w:rsidRPr="00ED3F1A">
          <w:rPr>
            <w:rFonts w:ascii="Times New Roman" w:eastAsiaTheme="minorEastAsia" w:hAnsi="Times New Roman" w:cs="Times New Roman"/>
            <w:color w:val="000000" w:themeColor="text1"/>
            <w:sz w:val="24"/>
            <w:szCs w:val="24"/>
            <w:lang w:eastAsia="ru-RU"/>
          </w:rPr>
          <w:t>Кодексом</w:t>
        </w:r>
      </w:hyperlink>
      <w:r w:rsidRPr="00ED3F1A">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Прошу представить следующие документы:</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1. Документы, подтверждающие личность.</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2. Документы, подтверждающие полномочия представителя юридического лица (индивидуального предпринимателя).</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3. Свидетельство ИНН.</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4. Свидетельство ОГРН.</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__________________________________________________________________</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(Ф.И.О., должность лица, составившего уведомление)</w:t>
      </w:r>
    </w:p>
    <w:p w:rsidR="00932598" w:rsidRPr="00ED3F1A" w:rsidRDefault="00817239">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"____" _____________ 20__ года __________________</w:t>
      </w:r>
    </w:p>
    <w:p w:rsidR="00932598" w:rsidRPr="00ED3F1A" w:rsidRDefault="00817239" w:rsidP="00ED3F1A">
      <w:pPr>
        <w:widowControl w:val="0"/>
        <w:spacing w:after="0" w:line="240" w:lineRule="auto"/>
        <w:ind w:firstLine="709"/>
        <w:rPr>
          <w:rFonts w:ascii="Times New Roman" w:eastAsiaTheme="minorEastAsia" w:hAnsi="Times New Roman" w:cs="Times New Roman"/>
          <w:sz w:val="24"/>
          <w:szCs w:val="24"/>
          <w:lang w:eastAsia="ru-RU"/>
        </w:rPr>
      </w:pPr>
      <w:r w:rsidRPr="00ED3F1A">
        <w:rPr>
          <w:rFonts w:ascii="Times New Roman" w:eastAsiaTheme="minorEastAsia" w:hAnsi="Times New Roman" w:cs="Times New Roman"/>
          <w:sz w:val="24"/>
          <w:szCs w:val="24"/>
          <w:lang w:eastAsia="ru-RU"/>
        </w:rPr>
        <w:t>(подпись)</w:t>
      </w:r>
    </w:p>
    <w:sectPr w:rsidR="00932598" w:rsidRPr="00ED3F1A" w:rsidSect="00932598">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compat>
    <w:compatSetting w:name="compatibilityMode" w:uri="http://schemas.microsoft.com/office/word" w:val="12"/>
  </w:compat>
  <w:rsids>
    <w:rsidRoot w:val="00932598"/>
    <w:rsid w:val="002F1931"/>
    <w:rsid w:val="004F7AB1"/>
    <w:rsid w:val="00817239"/>
    <w:rsid w:val="00932598"/>
    <w:rsid w:val="00ED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935A0-DA87-4773-A470-52FCE75C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5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A5B4C"/>
    <w:rPr>
      <w:color w:val="0563C1" w:themeColor="hyperlink"/>
      <w:u w:val="single"/>
    </w:rPr>
  </w:style>
  <w:style w:type="character" w:customStyle="1" w:styleId="a3">
    <w:name w:val="Текст выноски Знак"/>
    <w:basedOn w:val="a0"/>
    <w:link w:val="a4"/>
    <w:uiPriority w:val="99"/>
    <w:semiHidden/>
    <w:qFormat/>
    <w:rsid w:val="00607E89"/>
    <w:rPr>
      <w:rFonts w:ascii="Segoe UI" w:hAnsi="Segoe UI" w:cs="Segoe UI"/>
      <w:sz w:val="18"/>
      <w:szCs w:val="18"/>
    </w:rPr>
  </w:style>
  <w:style w:type="paragraph" w:customStyle="1" w:styleId="a5">
    <w:name w:val="Заголовок"/>
    <w:basedOn w:val="a"/>
    <w:next w:val="a6"/>
    <w:qFormat/>
    <w:rsid w:val="00932598"/>
    <w:pPr>
      <w:keepNext/>
      <w:spacing w:before="240" w:after="120"/>
    </w:pPr>
    <w:rPr>
      <w:rFonts w:ascii="Liberation Sans" w:eastAsia="Microsoft YaHei" w:hAnsi="Liberation Sans" w:cs="Mangal"/>
      <w:sz w:val="28"/>
      <w:szCs w:val="28"/>
    </w:rPr>
  </w:style>
  <w:style w:type="paragraph" w:styleId="a6">
    <w:name w:val="Body Text"/>
    <w:basedOn w:val="a"/>
    <w:rsid w:val="00932598"/>
    <w:pPr>
      <w:spacing w:after="140" w:line="276" w:lineRule="auto"/>
    </w:pPr>
  </w:style>
  <w:style w:type="paragraph" w:styleId="a7">
    <w:name w:val="List"/>
    <w:basedOn w:val="a6"/>
    <w:rsid w:val="00932598"/>
    <w:rPr>
      <w:rFonts w:cs="Mangal"/>
    </w:rPr>
  </w:style>
  <w:style w:type="paragraph" w:customStyle="1" w:styleId="1">
    <w:name w:val="Название объекта1"/>
    <w:basedOn w:val="a"/>
    <w:qFormat/>
    <w:rsid w:val="00932598"/>
    <w:pPr>
      <w:suppressLineNumbers/>
      <w:spacing w:before="120" w:after="120"/>
    </w:pPr>
    <w:rPr>
      <w:rFonts w:cs="Mangal"/>
      <w:i/>
      <w:iCs/>
      <w:sz w:val="24"/>
      <w:szCs w:val="24"/>
    </w:rPr>
  </w:style>
  <w:style w:type="paragraph" w:styleId="a8">
    <w:name w:val="index heading"/>
    <w:basedOn w:val="a"/>
    <w:qFormat/>
    <w:rsid w:val="00932598"/>
    <w:pPr>
      <w:suppressLineNumbers/>
    </w:pPr>
    <w:rPr>
      <w:rFonts w:cs="Mangal"/>
    </w:rPr>
  </w:style>
  <w:style w:type="paragraph" w:styleId="a9">
    <w:name w:val="List Paragraph"/>
    <w:basedOn w:val="a"/>
    <w:uiPriority w:val="34"/>
    <w:qFormat/>
    <w:rsid w:val="00343662"/>
    <w:pPr>
      <w:ind w:left="720"/>
      <w:contextualSpacing/>
    </w:pPr>
  </w:style>
  <w:style w:type="paragraph" w:styleId="a4">
    <w:name w:val="Balloon Text"/>
    <w:basedOn w:val="a"/>
    <w:link w:val="a3"/>
    <w:uiPriority w:val="99"/>
    <w:semiHidden/>
    <w:unhideWhenUsed/>
    <w:qFormat/>
    <w:rsid w:val="00607E8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856051/34" TargetMode="External"/><Relationship Id="rId13" Type="http://schemas.openxmlformats.org/officeDocument/2006/relationships/hyperlink" Target="https://internet.garant.ru/document/redirect/12125267/0" TargetMode="External"/><Relationship Id="rId18" Type="http://schemas.openxmlformats.org/officeDocument/2006/relationships/hyperlink" Target="https://internet.garant.ru/document/redirect/47232576/0" TargetMode="External"/><Relationship Id="rId26" Type="http://schemas.openxmlformats.org/officeDocument/2006/relationships/hyperlink" Target="https://internet.garant.ru/document/redirect/12125267/294014" TargetMode="External"/><Relationship Id="rId3" Type="http://schemas.openxmlformats.org/officeDocument/2006/relationships/settings" Target="settings.xml"/><Relationship Id="rId21" Type="http://schemas.openxmlformats.org/officeDocument/2006/relationships/hyperlink" Target="https://internet.garant.ru/document/redirect/12125267/282" TargetMode="External"/><Relationship Id="rId34" Type="http://schemas.openxmlformats.org/officeDocument/2006/relationships/hyperlink" Target="https://internet.garant.ru/document/redirect/12125267/0" TargetMode="External"/><Relationship Id="rId7" Type="http://schemas.openxmlformats.org/officeDocument/2006/relationships/hyperlink" Target="https://internet.garant.ru/document/redirect/16715207/0" TargetMode="External"/><Relationship Id="rId12" Type="http://schemas.openxmlformats.org/officeDocument/2006/relationships/hyperlink" Target="https://internet.garant.ru/document/redirect/33906719/8" TargetMode="External"/><Relationship Id="rId17" Type="http://schemas.openxmlformats.org/officeDocument/2006/relationships/hyperlink" Target="https://internet.garant.ru/document/redirect/16703870/411" TargetMode="External"/><Relationship Id="rId25" Type="http://schemas.openxmlformats.org/officeDocument/2006/relationships/hyperlink" Target="https://internet.garant.ru/document/redirect/12125267/28803" TargetMode="External"/><Relationship Id="rId33" Type="http://schemas.openxmlformats.org/officeDocument/2006/relationships/hyperlink" Target="https://internet.garant.ru/document/redirect/12125267/25101" TargetMode="External"/><Relationship Id="rId2" Type="http://schemas.openxmlformats.org/officeDocument/2006/relationships/styles" Target="styles.xml"/><Relationship Id="rId16" Type="http://schemas.openxmlformats.org/officeDocument/2006/relationships/hyperlink" Target="https://internet.garant.ru/document/redirect/12125267/28101" TargetMode="External"/><Relationship Id="rId20" Type="http://schemas.openxmlformats.org/officeDocument/2006/relationships/hyperlink" Target="https://internet.garant.ru/document/redirect/12125267/28502" TargetMode="External"/><Relationship Id="rId29" Type="http://schemas.openxmlformats.org/officeDocument/2006/relationships/hyperlink" Target="https://internet.garant.ru/document/redirect/12125267/4501" TargetMode="External"/><Relationship Id="rId1" Type="http://schemas.openxmlformats.org/officeDocument/2006/relationships/customXml" Target="../customXml/item1.xml"/><Relationship Id="rId6" Type="http://schemas.openxmlformats.org/officeDocument/2006/relationships/hyperlink" Target="https://internet.garant.ru/document/redirect/16703870/0" TargetMode="External"/><Relationship Id="rId11" Type="http://schemas.openxmlformats.org/officeDocument/2006/relationships/hyperlink" Target="http://pravo.pskov.ru/" TargetMode="External"/><Relationship Id="rId24" Type="http://schemas.openxmlformats.org/officeDocument/2006/relationships/hyperlink" Target="https://internet.garant.ru/document/redirect/12125267/28801" TargetMode="External"/><Relationship Id="rId32" Type="http://schemas.openxmlformats.org/officeDocument/2006/relationships/hyperlink" Target="https://internet.garant.ru/document/redirect/16703870/0" TargetMode="External"/><Relationship Id="rId5" Type="http://schemas.openxmlformats.org/officeDocument/2006/relationships/hyperlink" Target="https://internet.garant.ru/document/redirect/12125267/0" TargetMode="External"/><Relationship Id="rId15" Type="http://schemas.openxmlformats.org/officeDocument/2006/relationships/hyperlink" Target="https://internet.garant.ru/document/redirect/16715207/0" TargetMode="External"/><Relationship Id="rId23" Type="http://schemas.openxmlformats.org/officeDocument/2006/relationships/hyperlink" Target="https://internet.garant.ru/document/redirect/12125267/0" TargetMode="External"/><Relationship Id="rId28" Type="http://schemas.openxmlformats.org/officeDocument/2006/relationships/hyperlink" Target="https://internet.garant.ru/document/redirect/12125267/29601" TargetMode="External"/><Relationship Id="rId36" Type="http://schemas.openxmlformats.org/officeDocument/2006/relationships/theme" Target="theme/theme1.xml"/><Relationship Id="rId10" Type="http://schemas.openxmlformats.org/officeDocument/2006/relationships/hyperlink" Target="https://internet.garant.ru/document/redirect/47235949/0" TargetMode="External"/><Relationship Id="rId19" Type="http://schemas.openxmlformats.org/officeDocument/2006/relationships/hyperlink" Target="https://internet.garant.ru/document/redirect/12125267/28501" TargetMode="External"/><Relationship Id="rId31" Type="http://schemas.openxmlformats.org/officeDocument/2006/relationships/hyperlink" Target="https://internet.garant.ru/document/redirect/12125267/296" TargetMode="External"/><Relationship Id="rId4" Type="http://schemas.openxmlformats.org/officeDocument/2006/relationships/webSettings" Target="webSettings.xml"/><Relationship Id="rId9" Type="http://schemas.openxmlformats.org/officeDocument/2006/relationships/hyperlink" Target="https://internet.garant.ru/document/redirect/16726030/0" TargetMode="External"/><Relationship Id="rId14" Type="http://schemas.openxmlformats.org/officeDocument/2006/relationships/hyperlink" Target="https://internet.garant.ru/document/redirect/16703870/0" TargetMode="External"/><Relationship Id="rId22" Type="http://schemas.openxmlformats.org/officeDocument/2006/relationships/hyperlink" Target="https://internet.garant.ru/document/redirect/12125267/0" TargetMode="External"/><Relationship Id="rId27" Type="http://schemas.openxmlformats.org/officeDocument/2006/relationships/hyperlink" Target="https://internet.garant.ru/document/redirect/12125267/2451" TargetMode="External"/><Relationship Id="rId30" Type="http://schemas.openxmlformats.org/officeDocument/2006/relationships/hyperlink" Target="https://internet.garant.ru/document/redirect/12125267/4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9209-087E-4E73-B17F-E0962629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30448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NASTJA</cp:lastModifiedBy>
  <cp:revision>3</cp:revision>
  <cp:lastPrinted>2024-05-02T06:04:00Z</cp:lastPrinted>
  <dcterms:created xsi:type="dcterms:W3CDTF">2024-05-02T06:12:00Z</dcterms:created>
  <dcterms:modified xsi:type="dcterms:W3CDTF">2024-05-03T07:55:00Z</dcterms:modified>
  <dc:language>ru-RU</dc:language>
</cp:coreProperties>
</file>