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D6" w:rsidRDefault="00D740D6" w:rsidP="00D740D6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   </w:t>
      </w:r>
    </w:p>
    <w:p w:rsidR="00D740D6" w:rsidRPr="00CC7FF2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CC7FF2">
        <w:rPr>
          <w:rFonts w:ascii="Times New Roman" w:hAnsi="Times New Roman"/>
          <w:sz w:val="24"/>
          <w:szCs w:val="24"/>
        </w:rPr>
        <w:t>ПСКОВСКАЯ ОБЛАСТЬ</w:t>
      </w:r>
    </w:p>
    <w:p w:rsidR="00D740D6" w:rsidRPr="00D740D6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740D6" w:rsidRPr="00D740D6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D740D6">
        <w:rPr>
          <w:rFonts w:ascii="Times New Roman" w:hAnsi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D740D6" w:rsidRPr="00D740D6" w:rsidRDefault="00D740D6" w:rsidP="00D740D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D740D6" w:rsidRPr="00D740D6" w:rsidRDefault="00D740D6" w:rsidP="00D740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740D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740D6" w:rsidRPr="00D740D6" w:rsidRDefault="00D740D6" w:rsidP="00D740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740D6" w:rsidRPr="00D740D6" w:rsidRDefault="00D740D6" w:rsidP="00D740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D740D6" w:rsidRPr="00D740D6" w:rsidRDefault="00D740D6" w:rsidP="00D740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D740D6" w:rsidRPr="00CC7FF2" w:rsidRDefault="00D740D6" w:rsidP="00D740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CC7FF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от </w:t>
      </w:r>
      <w:r w:rsidR="00CC7FF2" w:rsidRPr="00CC7FF2">
        <w:rPr>
          <w:rFonts w:ascii="Times New Roman" w:hAnsi="Times New Roman" w:cs="Times New Roman"/>
          <w:b w:val="0"/>
          <w:sz w:val="24"/>
          <w:szCs w:val="24"/>
          <w:u w:val="single"/>
        </w:rPr>
        <w:t>06.12.2024</w:t>
      </w:r>
      <w:r w:rsidRPr="00CC7FF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 №</w:t>
      </w:r>
      <w:r w:rsidR="00CC7FF2" w:rsidRPr="00CC7FF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704</w:t>
      </w:r>
    </w:p>
    <w:p w:rsidR="00D740D6" w:rsidRPr="00D740D6" w:rsidRDefault="00D740D6" w:rsidP="00D740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740D6">
        <w:rPr>
          <w:rFonts w:ascii="Times New Roman" w:hAnsi="Times New Roman" w:cs="Times New Roman"/>
          <w:b w:val="0"/>
          <w:sz w:val="24"/>
          <w:szCs w:val="24"/>
        </w:rPr>
        <w:t>р.п. Красногородск</w:t>
      </w:r>
    </w:p>
    <w:p w:rsidR="00D740D6" w:rsidRPr="00D740D6" w:rsidRDefault="00D740D6" w:rsidP="00D740D6">
      <w:pPr>
        <w:rPr>
          <w:rFonts w:ascii="Times New Roman" w:hAnsi="Times New Roman"/>
          <w:sz w:val="24"/>
          <w:szCs w:val="24"/>
        </w:rPr>
      </w:pPr>
    </w:p>
    <w:p w:rsidR="00D740D6" w:rsidRPr="00CC7FF2" w:rsidRDefault="00D740D6" w:rsidP="00D740D6">
      <w:pPr>
        <w:rPr>
          <w:rFonts w:ascii="Times New Roman" w:hAnsi="Times New Roman"/>
          <w:sz w:val="24"/>
          <w:szCs w:val="24"/>
        </w:rPr>
      </w:pPr>
      <w:r w:rsidRPr="00CC7FF2">
        <w:rPr>
          <w:rFonts w:ascii="Times New Roman" w:hAnsi="Times New Roman"/>
          <w:sz w:val="24"/>
          <w:szCs w:val="24"/>
        </w:rPr>
        <w:t xml:space="preserve">Об утверждении Порядка формирования перечня </w:t>
      </w:r>
    </w:p>
    <w:p w:rsidR="00D740D6" w:rsidRPr="00CC7FF2" w:rsidRDefault="00D740D6" w:rsidP="00D740D6">
      <w:pPr>
        <w:rPr>
          <w:rFonts w:ascii="Times New Roman" w:hAnsi="Times New Roman"/>
          <w:sz w:val="24"/>
          <w:szCs w:val="24"/>
        </w:rPr>
      </w:pPr>
      <w:r w:rsidRPr="00CC7FF2">
        <w:rPr>
          <w:rFonts w:ascii="Times New Roman" w:hAnsi="Times New Roman"/>
          <w:sz w:val="24"/>
          <w:szCs w:val="24"/>
        </w:rPr>
        <w:t>земельных участков, находящихся в собственности</w:t>
      </w:r>
    </w:p>
    <w:p w:rsidR="00D740D6" w:rsidRPr="00CC7FF2" w:rsidRDefault="00D740D6" w:rsidP="00D740D6">
      <w:pPr>
        <w:rPr>
          <w:rFonts w:ascii="Times New Roman" w:hAnsi="Times New Roman"/>
          <w:sz w:val="24"/>
          <w:szCs w:val="24"/>
        </w:rPr>
      </w:pPr>
      <w:r w:rsidRPr="00CC7FF2">
        <w:rPr>
          <w:rFonts w:ascii="Times New Roman" w:hAnsi="Times New Roman"/>
          <w:sz w:val="24"/>
          <w:szCs w:val="24"/>
        </w:rPr>
        <w:t>Красногородского муниципального округа,</w:t>
      </w:r>
    </w:p>
    <w:p w:rsidR="00D740D6" w:rsidRPr="00CC7FF2" w:rsidRDefault="00D740D6" w:rsidP="00D740D6">
      <w:pPr>
        <w:rPr>
          <w:rFonts w:ascii="Times New Roman" w:hAnsi="Times New Roman"/>
          <w:sz w:val="24"/>
          <w:szCs w:val="24"/>
        </w:rPr>
      </w:pPr>
      <w:proofErr w:type="gramStart"/>
      <w:r w:rsidRPr="00CC7FF2">
        <w:rPr>
          <w:rFonts w:ascii="Times New Roman" w:hAnsi="Times New Roman"/>
          <w:sz w:val="24"/>
          <w:szCs w:val="24"/>
        </w:rPr>
        <w:t>предназначенных</w:t>
      </w:r>
      <w:proofErr w:type="gramEnd"/>
      <w:r w:rsidRPr="00CC7FF2">
        <w:rPr>
          <w:rFonts w:ascii="Times New Roman" w:hAnsi="Times New Roman"/>
          <w:sz w:val="24"/>
          <w:szCs w:val="24"/>
        </w:rPr>
        <w:t xml:space="preserve"> для предоставления гражданам, </w:t>
      </w:r>
    </w:p>
    <w:p w:rsidR="00D740D6" w:rsidRPr="00CC7FF2" w:rsidRDefault="00D740D6" w:rsidP="00D740D6">
      <w:pPr>
        <w:rPr>
          <w:rFonts w:ascii="Times New Roman" w:hAnsi="Times New Roman"/>
          <w:sz w:val="24"/>
          <w:szCs w:val="24"/>
        </w:rPr>
      </w:pPr>
      <w:proofErr w:type="gramStart"/>
      <w:r w:rsidRPr="00CC7FF2">
        <w:rPr>
          <w:rFonts w:ascii="Times New Roman" w:hAnsi="Times New Roman"/>
          <w:sz w:val="24"/>
          <w:szCs w:val="24"/>
        </w:rPr>
        <w:t>имеющим</w:t>
      </w:r>
      <w:proofErr w:type="gramEnd"/>
      <w:r w:rsidRPr="00CC7FF2">
        <w:rPr>
          <w:rFonts w:ascii="Times New Roman" w:hAnsi="Times New Roman"/>
          <w:sz w:val="24"/>
          <w:szCs w:val="24"/>
        </w:rPr>
        <w:t xml:space="preserve"> трех и более детей</w:t>
      </w:r>
    </w:p>
    <w:p w:rsidR="006B3C72" w:rsidRDefault="006B3C72" w:rsidP="00D740D6">
      <w:pPr>
        <w:rPr>
          <w:rFonts w:ascii="Times New Roman" w:hAnsi="Times New Roman"/>
          <w:b/>
          <w:sz w:val="24"/>
          <w:szCs w:val="24"/>
        </w:rPr>
      </w:pPr>
    </w:p>
    <w:p w:rsidR="006B3C72" w:rsidRPr="00CC7FF2" w:rsidRDefault="006B3C72" w:rsidP="006B3C72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r w:rsidRPr="00C25E27">
        <w:rPr>
          <w:rFonts w:ascii="Times New Roman" w:hAnsi="Times New Roman"/>
          <w:sz w:val="24"/>
        </w:rPr>
        <w:t xml:space="preserve">В соответствии </w:t>
      </w:r>
      <w:r>
        <w:rPr>
          <w:rFonts w:ascii="Times New Roman" w:hAnsi="Times New Roman"/>
          <w:sz w:val="24"/>
        </w:rPr>
        <w:t>с пунктом 6 статьи 39.5</w:t>
      </w:r>
      <w:r w:rsidRPr="00C25E27">
        <w:rPr>
          <w:rFonts w:ascii="Times New Roman" w:hAnsi="Times New Roman"/>
          <w:sz w:val="24"/>
        </w:rPr>
        <w:t xml:space="preserve"> Земельного кодекса Российской Федерации, </w:t>
      </w:r>
      <w:hyperlink r:id="rId5" w:history="1">
        <w:r w:rsidRPr="004D1F24">
          <w:rPr>
            <w:rFonts w:ascii="Times New Roman" w:hAnsi="Times New Roman"/>
            <w:color w:val="000000" w:themeColor="text1"/>
            <w:sz w:val="24"/>
          </w:rPr>
          <w:t>статьи</w:t>
        </w:r>
      </w:hyperlink>
      <w:r>
        <w:rPr>
          <w:rFonts w:ascii="Times New Roman" w:hAnsi="Times New Roman"/>
          <w:sz w:val="24"/>
        </w:rPr>
        <w:t xml:space="preserve"> 1</w:t>
      </w:r>
      <w:r w:rsidRPr="00C25E27">
        <w:rPr>
          <w:rFonts w:ascii="Times New Roman" w:hAnsi="Times New Roman"/>
          <w:sz w:val="24"/>
        </w:rPr>
        <w:t xml:space="preserve"> Закона Псковской области от 11.05.2017 </w:t>
      </w:r>
      <w:r>
        <w:rPr>
          <w:rFonts w:ascii="Times New Roman" w:hAnsi="Times New Roman"/>
          <w:sz w:val="24"/>
        </w:rPr>
        <w:t>№ 1774-ОЗ «</w:t>
      </w:r>
      <w:r w:rsidRPr="00C25E27">
        <w:rPr>
          <w:rFonts w:ascii="Times New Roman" w:hAnsi="Times New Roman"/>
          <w:sz w:val="24"/>
        </w:rPr>
        <w:t>О предоставлении гражданам, имеющим трех и более детей, земельных участков в собственность бесплатно на территории Псковской области</w:t>
      </w:r>
      <w:r>
        <w:rPr>
          <w:rFonts w:ascii="Times New Roman" w:hAnsi="Times New Roman"/>
          <w:sz w:val="24"/>
        </w:rPr>
        <w:t xml:space="preserve">», </w:t>
      </w:r>
      <w:r w:rsidRPr="006B3C72">
        <w:rPr>
          <w:rFonts w:ascii="Times New Roman" w:hAnsi="Times New Roman"/>
          <w:sz w:val="24"/>
          <w:szCs w:val="24"/>
        </w:rPr>
        <w:t xml:space="preserve">Администрация Красногородского муниципального округа  </w:t>
      </w:r>
      <w:r w:rsidRPr="00CC7FF2">
        <w:rPr>
          <w:rFonts w:ascii="Times New Roman" w:hAnsi="Times New Roman"/>
          <w:sz w:val="24"/>
          <w:szCs w:val="24"/>
        </w:rPr>
        <w:t>ПОСТАНОВЛЯЕТ:</w:t>
      </w:r>
    </w:p>
    <w:p w:rsidR="006B3C72" w:rsidRDefault="006B3C72" w:rsidP="006B3C72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r w:rsidRPr="00C25E27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Par26" w:history="1">
        <w:r w:rsidRPr="004D1F24">
          <w:rPr>
            <w:rFonts w:ascii="Times New Roman" w:hAnsi="Times New Roman"/>
            <w:color w:val="000000" w:themeColor="text1"/>
            <w:sz w:val="24"/>
            <w:szCs w:val="24"/>
          </w:rPr>
          <w:t>Порядок</w:t>
        </w:r>
      </w:hyperlink>
      <w:r w:rsidRPr="00C25E27">
        <w:rPr>
          <w:rFonts w:ascii="Times New Roman" w:hAnsi="Times New Roman"/>
          <w:sz w:val="24"/>
          <w:szCs w:val="24"/>
        </w:rPr>
        <w:t xml:space="preserve"> формирования перечня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Pr="00C25E27">
        <w:rPr>
          <w:rFonts w:ascii="Times New Roman" w:hAnsi="Times New Roman"/>
          <w:sz w:val="24"/>
          <w:szCs w:val="24"/>
        </w:rPr>
        <w:t>, предназначенных для предоставления гражданам, имеющим трех и более детей.</w:t>
      </w:r>
    </w:p>
    <w:p w:rsidR="00C95A61" w:rsidRDefault="00C95A61" w:rsidP="006B3C72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Постановление Администрации </w:t>
      </w:r>
      <w:r w:rsidR="005C008C">
        <w:rPr>
          <w:rFonts w:ascii="Times New Roman" w:hAnsi="Times New Roman"/>
          <w:color w:val="00000A"/>
          <w:sz w:val="24"/>
        </w:rPr>
        <w:t xml:space="preserve">городского поселения «Красногородск» от </w:t>
      </w:r>
      <w:r w:rsidR="005C008C">
        <w:rPr>
          <w:rFonts w:ascii="Times New Roman" w:hAnsi="Times New Roman"/>
          <w:sz w:val="24"/>
          <w:szCs w:val="24"/>
        </w:rPr>
        <w:t xml:space="preserve">28.01.2021 № 02 «Об утверждении </w:t>
      </w:r>
      <w:hyperlink w:anchor="Par26" w:history="1">
        <w:r w:rsidR="005C008C">
          <w:rPr>
            <w:rFonts w:ascii="Times New Roman" w:hAnsi="Times New Roman"/>
            <w:color w:val="000000" w:themeColor="text1"/>
            <w:sz w:val="24"/>
            <w:szCs w:val="24"/>
          </w:rPr>
          <w:t>Порядка</w:t>
        </w:r>
      </w:hyperlink>
      <w:r w:rsidR="005C008C" w:rsidRPr="00C25E27">
        <w:rPr>
          <w:rFonts w:ascii="Times New Roman" w:hAnsi="Times New Roman"/>
          <w:sz w:val="24"/>
          <w:szCs w:val="24"/>
        </w:rPr>
        <w:t xml:space="preserve"> формирования перечня земельных участков, находящихся в собственно</w:t>
      </w:r>
      <w:r w:rsidR="005C008C">
        <w:rPr>
          <w:rFonts w:ascii="Times New Roman" w:hAnsi="Times New Roman"/>
          <w:sz w:val="24"/>
          <w:szCs w:val="24"/>
        </w:rPr>
        <w:t>сти муниципального образования «Красногородск»</w:t>
      </w:r>
      <w:r w:rsidR="005C008C" w:rsidRPr="00C25E27">
        <w:rPr>
          <w:rFonts w:ascii="Times New Roman" w:hAnsi="Times New Roman"/>
          <w:sz w:val="24"/>
          <w:szCs w:val="24"/>
        </w:rPr>
        <w:t>, предназначенных для предоставления гражданам, имеющим трех и более детей</w:t>
      </w:r>
      <w:r w:rsidR="005C008C">
        <w:rPr>
          <w:rFonts w:ascii="Times New Roman" w:hAnsi="Times New Roman"/>
          <w:sz w:val="24"/>
          <w:szCs w:val="24"/>
        </w:rPr>
        <w:t>» считать утратившим силу.</w:t>
      </w:r>
    </w:p>
    <w:p w:rsidR="00CC7FF2" w:rsidRPr="006A0FF7" w:rsidRDefault="00CC7FF2" w:rsidP="00CC7FF2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A0FF7">
        <w:rPr>
          <w:rFonts w:ascii="Times New Roman" w:hAnsi="Times New Roman"/>
          <w:sz w:val="24"/>
          <w:szCs w:val="24"/>
        </w:rPr>
        <w:t xml:space="preserve">Опубликовать настоящее постановление в сетевом издании «Нормативные правовые акты Псковской области» </w:t>
      </w:r>
      <w:hyperlink r:id="rId6" w:history="1">
        <w:r w:rsidRPr="006A0FF7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http</w:t>
        </w:r>
      </w:hyperlink>
      <w:hyperlink r:id="rId7" w:history="1">
        <w:r w:rsidRPr="006A0FF7">
          <w:rPr>
            <w:rStyle w:val="a7"/>
            <w:rFonts w:ascii="Times New Roman" w:hAnsi="Times New Roman"/>
            <w:color w:val="000000"/>
            <w:sz w:val="24"/>
            <w:szCs w:val="24"/>
          </w:rPr>
          <w:t>://</w:t>
        </w:r>
      </w:hyperlink>
      <w:hyperlink r:id="rId8" w:history="1">
        <w:proofErr w:type="spellStart"/>
        <w:r w:rsidRPr="006A0FF7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pravo</w:t>
        </w:r>
        <w:proofErr w:type="spellEnd"/>
      </w:hyperlink>
      <w:hyperlink r:id="rId9" w:history="1">
        <w:r w:rsidRPr="006A0FF7">
          <w:rPr>
            <w:rStyle w:val="a7"/>
            <w:rFonts w:ascii="Times New Roman" w:hAnsi="Times New Roman"/>
            <w:color w:val="000000"/>
            <w:sz w:val="24"/>
            <w:szCs w:val="24"/>
          </w:rPr>
          <w:t>.</w:t>
        </w:r>
      </w:hyperlink>
      <w:hyperlink r:id="rId10" w:history="1">
        <w:proofErr w:type="spellStart"/>
        <w:r w:rsidRPr="006A0FF7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pskov</w:t>
        </w:r>
        <w:proofErr w:type="spellEnd"/>
      </w:hyperlink>
      <w:hyperlink r:id="rId11" w:history="1">
        <w:r w:rsidRPr="006A0FF7">
          <w:rPr>
            <w:rStyle w:val="a7"/>
            <w:rFonts w:ascii="Times New Roman" w:hAnsi="Times New Roman"/>
            <w:color w:val="000000"/>
            <w:sz w:val="24"/>
            <w:szCs w:val="24"/>
          </w:rPr>
          <w:t>.</w:t>
        </w:r>
      </w:hyperlink>
      <w:hyperlink r:id="rId12" w:history="1">
        <w:r w:rsidRPr="006A0FF7">
          <w:rPr>
            <w:rStyle w:val="a7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</w:hyperlink>
      <w:r w:rsidRPr="006A0FF7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Красногородского муниципального округа в информационно-телекоммуникационной сети «Интернет» в разделе «Муниципальный земельный контроль».</w:t>
      </w:r>
    </w:p>
    <w:p w:rsidR="0054051B" w:rsidRDefault="00CC7FF2" w:rsidP="0054051B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4051B" w:rsidRPr="0054051B">
        <w:rPr>
          <w:rFonts w:ascii="Times New Roman" w:hAnsi="Times New Roman"/>
          <w:sz w:val="24"/>
          <w:szCs w:val="24"/>
        </w:rPr>
        <w:t xml:space="preserve">. Настоящее </w:t>
      </w:r>
      <w:r w:rsidR="0054051B">
        <w:rPr>
          <w:rFonts w:ascii="Times New Roman" w:hAnsi="Times New Roman"/>
          <w:sz w:val="24"/>
          <w:szCs w:val="24"/>
        </w:rPr>
        <w:t>постановление</w:t>
      </w:r>
      <w:r w:rsidR="0054051B" w:rsidRPr="0054051B">
        <w:rPr>
          <w:rFonts w:ascii="Times New Roman" w:hAnsi="Times New Roman"/>
          <w:sz w:val="24"/>
          <w:szCs w:val="24"/>
        </w:rPr>
        <w:t xml:space="preserve"> вступает в силу с момента опубликования.</w:t>
      </w:r>
    </w:p>
    <w:p w:rsidR="00CC7FF2" w:rsidRPr="0054051B" w:rsidRDefault="00CC7FF2" w:rsidP="0054051B">
      <w:pPr>
        <w:tabs>
          <w:tab w:val="left" w:pos="9781"/>
        </w:tabs>
        <w:ind w:right="36" w:firstLine="709"/>
        <w:jc w:val="both"/>
        <w:rPr>
          <w:rFonts w:ascii="Times New Roman" w:hAnsi="Times New Roman"/>
          <w:sz w:val="24"/>
          <w:szCs w:val="24"/>
        </w:rPr>
      </w:pPr>
    </w:p>
    <w:p w:rsidR="00D740D6" w:rsidRDefault="00D740D6" w:rsidP="00D740D6">
      <w:pPr>
        <w:jc w:val="both"/>
        <w:rPr>
          <w:rStyle w:val="2"/>
          <w:rFonts w:ascii="Times New Roman" w:hAnsi="Times New Roman"/>
          <w:b/>
          <w:sz w:val="24"/>
          <w:szCs w:val="24"/>
        </w:rPr>
      </w:pPr>
    </w:p>
    <w:p w:rsidR="00D740D6" w:rsidRDefault="00D740D6" w:rsidP="00D740D6">
      <w:pPr>
        <w:pStyle w:val="a3"/>
        <w:spacing w:line="240" w:lineRule="atLeast"/>
        <w:rPr>
          <w:szCs w:val="24"/>
        </w:rPr>
      </w:pPr>
      <w:r w:rsidRPr="00920881">
        <w:rPr>
          <w:szCs w:val="24"/>
        </w:rPr>
        <w:t>Глава Красногородского</w:t>
      </w:r>
      <w:r>
        <w:rPr>
          <w:szCs w:val="24"/>
        </w:rPr>
        <w:t xml:space="preserve"> </w:t>
      </w:r>
      <w:r w:rsidRPr="00920881">
        <w:rPr>
          <w:szCs w:val="24"/>
        </w:rPr>
        <w:t>муниципал</w:t>
      </w:r>
      <w:r>
        <w:rPr>
          <w:szCs w:val="24"/>
        </w:rPr>
        <w:t xml:space="preserve">ьного округа </w:t>
      </w:r>
      <w:r w:rsidRPr="00920881">
        <w:rPr>
          <w:szCs w:val="24"/>
        </w:rPr>
        <w:t xml:space="preserve">                                   </w:t>
      </w:r>
      <w:r>
        <w:rPr>
          <w:szCs w:val="24"/>
        </w:rPr>
        <w:t xml:space="preserve">     </w:t>
      </w:r>
      <w:r w:rsidRPr="00920881">
        <w:rPr>
          <w:szCs w:val="24"/>
        </w:rPr>
        <w:t>В.В. Понизовская</w:t>
      </w:r>
    </w:p>
    <w:p w:rsidR="00D740D6" w:rsidRDefault="00D740D6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  <w:r>
        <w:rPr>
          <w:szCs w:val="24"/>
        </w:rPr>
        <w:t>Верно                              А.П.Картель</w:t>
      </w: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CC7FF2" w:rsidRDefault="00CC7FF2" w:rsidP="00D740D6">
      <w:pPr>
        <w:pStyle w:val="a3"/>
        <w:spacing w:line="240" w:lineRule="atLeast"/>
        <w:rPr>
          <w:szCs w:val="24"/>
        </w:rPr>
      </w:pPr>
    </w:p>
    <w:p w:rsidR="006B3C72" w:rsidRPr="00550580" w:rsidRDefault="006B3C72" w:rsidP="006B3C7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550580">
        <w:rPr>
          <w:rFonts w:ascii="Times New Roman" w:hAnsi="Times New Roman" w:cs="Times New Roman"/>
          <w:sz w:val="24"/>
          <w:szCs w:val="24"/>
        </w:rPr>
        <w:t>Приложение</w:t>
      </w:r>
    </w:p>
    <w:p w:rsidR="006B3C72" w:rsidRPr="00550580" w:rsidRDefault="006B3C72" w:rsidP="006B3C72">
      <w:pPr>
        <w:pStyle w:val="FORMATTEX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058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0580">
        <w:rPr>
          <w:rFonts w:ascii="Times New Roman" w:hAnsi="Times New Roman" w:cs="Times New Roman"/>
          <w:sz w:val="24"/>
          <w:szCs w:val="24"/>
        </w:rPr>
        <w:t>остановлению Администрации</w:t>
      </w:r>
    </w:p>
    <w:p w:rsidR="006B3C72" w:rsidRDefault="006B3C72" w:rsidP="006B3C72">
      <w:pPr>
        <w:pStyle w:val="FORMATTEXT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Pr="0055058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B3C72" w:rsidRPr="000E2920" w:rsidRDefault="006B3C72" w:rsidP="006B3C72">
      <w:pPr>
        <w:autoSpaceDE w:val="0"/>
        <w:autoSpaceDN w:val="0"/>
        <w:adjustRightInd w:val="0"/>
        <w:jc w:val="right"/>
        <w:rPr>
          <w:szCs w:val="24"/>
        </w:rPr>
      </w:pPr>
      <w:r w:rsidRPr="00550580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CC7FF2">
        <w:rPr>
          <w:rFonts w:ascii="Times New Roman" w:hAnsi="Times New Roman"/>
          <w:sz w:val="24"/>
          <w:szCs w:val="24"/>
          <w:lang w:eastAsia="en-US"/>
        </w:rPr>
        <w:t>06.12.2024</w:t>
      </w:r>
      <w:r w:rsidRPr="00550580">
        <w:rPr>
          <w:rFonts w:ascii="Times New Roman" w:hAnsi="Times New Roman"/>
          <w:sz w:val="24"/>
          <w:szCs w:val="24"/>
          <w:lang w:eastAsia="en-US"/>
        </w:rPr>
        <w:t xml:space="preserve"> №</w:t>
      </w:r>
      <w:r w:rsidR="00CC7FF2">
        <w:rPr>
          <w:rFonts w:ascii="Times New Roman" w:hAnsi="Times New Roman"/>
          <w:sz w:val="24"/>
          <w:szCs w:val="24"/>
          <w:lang w:eastAsia="en-US"/>
        </w:rPr>
        <w:t xml:space="preserve"> 704</w:t>
      </w:r>
    </w:p>
    <w:p w:rsidR="006B3C72" w:rsidRDefault="006B3C72" w:rsidP="006B3C72">
      <w:pPr>
        <w:autoSpaceDE w:val="0"/>
        <w:autoSpaceDN w:val="0"/>
        <w:adjustRightInd w:val="0"/>
        <w:jc w:val="both"/>
        <w:rPr>
          <w:szCs w:val="24"/>
        </w:rPr>
      </w:pPr>
    </w:p>
    <w:p w:rsidR="006B3C72" w:rsidRPr="000E2920" w:rsidRDefault="006B3C72" w:rsidP="006B3C72">
      <w:pPr>
        <w:autoSpaceDE w:val="0"/>
        <w:autoSpaceDN w:val="0"/>
        <w:adjustRightInd w:val="0"/>
        <w:jc w:val="both"/>
        <w:rPr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Par26"/>
      <w:bookmarkEnd w:id="0"/>
      <w:r w:rsidRPr="00A772F6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6B3C72" w:rsidRPr="00A772F6" w:rsidRDefault="006B3C72" w:rsidP="006B3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772F6">
        <w:rPr>
          <w:rFonts w:ascii="Times New Roman" w:hAnsi="Times New Roman"/>
          <w:b/>
          <w:bCs/>
          <w:sz w:val="24"/>
          <w:szCs w:val="24"/>
        </w:rPr>
        <w:t>ФОРМИРОВАНИЯ ПЕРЕЧНЯ ЗЕМЕЛЬНЫХ УЧАСТКОВ, НАХОДЯЩИХСЯ</w:t>
      </w:r>
    </w:p>
    <w:p w:rsidR="006B3C72" w:rsidRPr="00A772F6" w:rsidRDefault="006B3C72" w:rsidP="006B3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772F6">
        <w:rPr>
          <w:rFonts w:ascii="Times New Roman" w:hAnsi="Times New Roman"/>
          <w:b/>
          <w:bCs/>
          <w:sz w:val="24"/>
          <w:szCs w:val="24"/>
        </w:rPr>
        <w:t xml:space="preserve">В СОБСТВЕННОСТИ </w:t>
      </w:r>
      <w:r>
        <w:rPr>
          <w:rFonts w:ascii="Times New Roman" w:hAnsi="Times New Roman"/>
          <w:b/>
          <w:bCs/>
          <w:sz w:val="24"/>
          <w:szCs w:val="24"/>
        </w:rPr>
        <w:t>КРАСНОГОРОДСКОГО МУНИЦИПАЛЬНОГО ОКРУГА</w:t>
      </w:r>
      <w:r w:rsidRPr="00A772F6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gramStart"/>
      <w:r w:rsidRPr="00A772F6">
        <w:rPr>
          <w:rFonts w:ascii="Times New Roman" w:hAnsi="Times New Roman"/>
          <w:b/>
          <w:bCs/>
          <w:sz w:val="24"/>
          <w:szCs w:val="24"/>
        </w:rPr>
        <w:t>ПРЕДНАЗНАЧЕННЫХ</w:t>
      </w:r>
      <w:proofErr w:type="gramEnd"/>
      <w:r w:rsidRPr="00A772F6">
        <w:rPr>
          <w:rFonts w:ascii="Times New Roman" w:hAnsi="Times New Roman"/>
          <w:b/>
          <w:bCs/>
          <w:sz w:val="24"/>
          <w:szCs w:val="24"/>
        </w:rPr>
        <w:t xml:space="preserve"> ДЛЯ ПРЕДОСТАВЛЕНИЯ ГРАЖДАНАМ,</w:t>
      </w:r>
    </w:p>
    <w:p w:rsidR="006B3C72" w:rsidRPr="00A772F6" w:rsidRDefault="006B3C72" w:rsidP="006B3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772F6">
        <w:rPr>
          <w:rFonts w:ascii="Times New Roman" w:hAnsi="Times New Roman"/>
          <w:b/>
          <w:bCs/>
          <w:sz w:val="24"/>
          <w:szCs w:val="24"/>
        </w:rPr>
        <w:t>ИМЕЮЩИМ</w:t>
      </w:r>
      <w:proofErr w:type="gramEnd"/>
      <w:r w:rsidRPr="00A772F6">
        <w:rPr>
          <w:rFonts w:ascii="Times New Roman" w:hAnsi="Times New Roman"/>
          <w:b/>
          <w:bCs/>
          <w:sz w:val="24"/>
          <w:szCs w:val="24"/>
        </w:rPr>
        <w:t xml:space="preserve"> ТРЕХ И БОЛЕЕ ДЕТЕЙ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772F6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A772F6">
        <w:rPr>
          <w:rFonts w:ascii="Times New Roman" w:hAnsi="Times New Roman"/>
          <w:sz w:val="24"/>
          <w:szCs w:val="24"/>
        </w:rPr>
        <w:t xml:space="preserve">Настоящий Порядок определяет процедуру формирования и ведения перечня земельных участков, находящихся в собственности </w:t>
      </w:r>
      <w:r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Pr="00A772F6">
        <w:rPr>
          <w:rFonts w:ascii="Times New Roman" w:hAnsi="Times New Roman"/>
          <w:sz w:val="24"/>
          <w:szCs w:val="24"/>
        </w:rPr>
        <w:t xml:space="preserve"> (далее - земельные участки), предназначенных для предоставления гражданам, имеющим трех и более детей (далее - Перечень), бесплатно в собственность на территории </w:t>
      </w:r>
      <w:r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Pr="00A772F6">
        <w:rPr>
          <w:rFonts w:ascii="Times New Roman" w:hAnsi="Times New Roman"/>
          <w:sz w:val="24"/>
          <w:szCs w:val="24"/>
        </w:rPr>
        <w:t xml:space="preserve"> в соответствии с </w:t>
      </w:r>
      <w:hyperlink r:id="rId13" w:history="1">
        <w:r w:rsidRPr="00A772F6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A772F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сковской области от 11.05.2017 № 1774-ОЗ «</w:t>
      </w:r>
      <w:r w:rsidRPr="00A772F6">
        <w:rPr>
          <w:rFonts w:ascii="Times New Roman" w:hAnsi="Times New Roman"/>
          <w:sz w:val="24"/>
          <w:szCs w:val="24"/>
        </w:rPr>
        <w:t>О предоставлении гражданам, имеющим трех и более детей, земельных участков в собственность бесплатно</w:t>
      </w:r>
      <w:proofErr w:type="gramEnd"/>
      <w:r w:rsidRPr="00A772F6">
        <w:rPr>
          <w:rFonts w:ascii="Times New Roman" w:hAnsi="Times New Roman"/>
          <w:sz w:val="24"/>
          <w:szCs w:val="24"/>
        </w:rPr>
        <w:t xml:space="preserve"> на территории П</w:t>
      </w:r>
      <w:r>
        <w:rPr>
          <w:rFonts w:ascii="Times New Roman" w:hAnsi="Times New Roman"/>
          <w:sz w:val="24"/>
          <w:szCs w:val="24"/>
        </w:rPr>
        <w:t>сковской области»</w:t>
      </w:r>
      <w:r w:rsidRPr="00A772F6">
        <w:rPr>
          <w:rFonts w:ascii="Times New Roman" w:hAnsi="Times New Roman"/>
          <w:sz w:val="24"/>
          <w:szCs w:val="24"/>
        </w:rPr>
        <w:t>.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772F6">
        <w:rPr>
          <w:rFonts w:ascii="Times New Roman" w:hAnsi="Times New Roman"/>
          <w:b/>
          <w:bCs/>
          <w:sz w:val="24"/>
          <w:szCs w:val="24"/>
        </w:rPr>
        <w:t>2. ПОРЯДОК ФОРМИРОВАНИЯ И ВЕДЕНИЯ ПЕРЕЧНЯ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2.1. Перечень формируется с целью предоставления бесплатно в собственность гражданам, имеющим трех и более детей, земельных участков для индивиду</w:t>
      </w:r>
      <w:r w:rsidR="006314E8">
        <w:rPr>
          <w:rFonts w:ascii="Times New Roman" w:hAnsi="Times New Roman"/>
          <w:sz w:val="24"/>
          <w:szCs w:val="24"/>
        </w:rPr>
        <w:t>ального жилищного строительства, или</w:t>
      </w:r>
      <w:r>
        <w:rPr>
          <w:rFonts w:ascii="Times New Roman" w:hAnsi="Times New Roman"/>
          <w:sz w:val="24"/>
          <w:szCs w:val="24"/>
        </w:rPr>
        <w:t xml:space="preserve"> для ведения личного подсобного хозяйства, </w:t>
      </w:r>
      <w:r w:rsidR="006314E8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для ведения садоводства,</w:t>
      </w:r>
      <w:r w:rsidRPr="00A772F6">
        <w:rPr>
          <w:rFonts w:ascii="Times New Roman" w:hAnsi="Times New Roman"/>
          <w:sz w:val="24"/>
          <w:szCs w:val="24"/>
        </w:rPr>
        <w:t xml:space="preserve"> находящихся в собственности </w:t>
      </w:r>
      <w:r w:rsidR="006314E8"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Pr="00A772F6">
        <w:rPr>
          <w:rFonts w:ascii="Times New Roman" w:hAnsi="Times New Roman"/>
          <w:sz w:val="24"/>
          <w:szCs w:val="24"/>
        </w:rPr>
        <w:t>.</w:t>
      </w:r>
    </w:p>
    <w:p w:rsidR="006314E8" w:rsidRDefault="006B3C72" w:rsidP="006B3C7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 xml:space="preserve">2.2. В Перечень включаются земельные участки, находящиеся в собственности </w:t>
      </w:r>
      <w:r w:rsidR="006314E8"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="006314E8" w:rsidRPr="00A772F6">
        <w:rPr>
          <w:rFonts w:ascii="Times New Roman" w:hAnsi="Times New Roman"/>
          <w:sz w:val="24"/>
          <w:szCs w:val="24"/>
        </w:rPr>
        <w:t xml:space="preserve"> </w:t>
      </w:r>
      <w:r w:rsidRPr="00A772F6">
        <w:rPr>
          <w:rFonts w:ascii="Times New Roman" w:hAnsi="Times New Roman"/>
          <w:sz w:val="24"/>
          <w:szCs w:val="24"/>
        </w:rPr>
        <w:t>с ви</w:t>
      </w:r>
      <w:r w:rsidR="006314E8">
        <w:rPr>
          <w:rFonts w:ascii="Times New Roman" w:hAnsi="Times New Roman"/>
          <w:sz w:val="24"/>
          <w:szCs w:val="24"/>
        </w:rPr>
        <w:t>дом разрешенного использования «</w:t>
      </w:r>
      <w:r w:rsidRPr="00A772F6">
        <w:rPr>
          <w:rFonts w:ascii="Times New Roman" w:hAnsi="Times New Roman"/>
          <w:sz w:val="24"/>
          <w:szCs w:val="24"/>
        </w:rPr>
        <w:t>для индивиду</w:t>
      </w:r>
      <w:r w:rsidR="006314E8">
        <w:rPr>
          <w:rFonts w:ascii="Times New Roman" w:hAnsi="Times New Roman"/>
          <w:sz w:val="24"/>
          <w:szCs w:val="24"/>
        </w:rPr>
        <w:t>ального жилищного строительства»</w:t>
      </w:r>
      <w:r w:rsidRPr="00A772F6">
        <w:rPr>
          <w:rFonts w:ascii="Times New Roman" w:hAnsi="Times New Roman"/>
          <w:sz w:val="24"/>
          <w:szCs w:val="24"/>
        </w:rPr>
        <w:t>,</w:t>
      </w:r>
      <w:r w:rsidR="006314E8">
        <w:rPr>
          <w:rFonts w:ascii="Times New Roman" w:hAnsi="Times New Roman"/>
          <w:sz w:val="24"/>
          <w:szCs w:val="24"/>
        </w:rPr>
        <w:t xml:space="preserve"> «для ведения личного подсобного хозяйства», «для ведения садоводства».</w:t>
      </w:r>
    </w:p>
    <w:p w:rsidR="006B3C72" w:rsidRPr="00A772F6" w:rsidRDefault="006314E8" w:rsidP="006B3C7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B3C72" w:rsidRPr="00A772F6">
        <w:rPr>
          <w:rFonts w:ascii="Times New Roman" w:hAnsi="Times New Roman"/>
          <w:sz w:val="24"/>
          <w:szCs w:val="24"/>
        </w:rPr>
        <w:t>акже</w:t>
      </w:r>
      <w:r w:rsidR="00D70E00">
        <w:rPr>
          <w:rFonts w:ascii="Times New Roman" w:hAnsi="Times New Roman"/>
          <w:sz w:val="24"/>
          <w:szCs w:val="24"/>
        </w:rPr>
        <w:t xml:space="preserve"> в Перечень включаются</w:t>
      </w:r>
      <w:r w:rsidR="006B3C72" w:rsidRPr="00A772F6">
        <w:rPr>
          <w:rFonts w:ascii="Times New Roman" w:hAnsi="Times New Roman"/>
          <w:sz w:val="24"/>
          <w:szCs w:val="24"/>
        </w:rPr>
        <w:t xml:space="preserve"> земельные участки, из которых путем </w:t>
      </w:r>
      <w:proofErr w:type="gramStart"/>
      <w:r w:rsidR="006B3C72" w:rsidRPr="00A772F6">
        <w:rPr>
          <w:rFonts w:ascii="Times New Roman" w:hAnsi="Times New Roman"/>
          <w:sz w:val="24"/>
          <w:szCs w:val="24"/>
        </w:rPr>
        <w:t>раздела</w:t>
      </w:r>
      <w:proofErr w:type="gramEnd"/>
      <w:r w:rsidR="006B3C72" w:rsidRPr="00A772F6">
        <w:rPr>
          <w:rFonts w:ascii="Times New Roman" w:hAnsi="Times New Roman"/>
          <w:sz w:val="24"/>
          <w:szCs w:val="24"/>
        </w:rPr>
        <w:t xml:space="preserve"> возможно формирование земельных участков для индивидуального жилищного строительства</w:t>
      </w:r>
      <w:r>
        <w:rPr>
          <w:rFonts w:ascii="Times New Roman" w:hAnsi="Times New Roman"/>
          <w:sz w:val="24"/>
          <w:szCs w:val="24"/>
        </w:rPr>
        <w:t>, для ведения личного подсобного хозяйства, для ведения садоводства</w:t>
      </w:r>
      <w:r w:rsidR="006B3C72" w:rsidRPr="00A772F6">
        <w:rPr>
          <w:rFonts w:ascii="Times New Roman" w:hAnsi="Times New Roman"/>
          <w:sz w:val="24"/>
          <w:szCs w:val="24"/>
        </w:rPr>
        <w:t xml:space="preserve"> с целью предоставления гражданам, имеющим трех и более детей.</w:t>
      </w:r>
    </w:p>
    <w:p w:rsidR="006B3C72" w:rsidRPr="00A772F6" w:rsidRDefault="006B3C72" w:rsidP="006B3C7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Каждому земельному участку, включенному в Перечень, присваивается порядковый номер.</w:t>
      </w:r>
    </w:p>
    <w:p w:rsidR="006B3C72" w:rsidRPr="00A772F6" w:rsidRDefault="006B3C72" w:rsidP="006B3C7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2.3. Ведение Перечня осуществляется путем внесения в него изменений. Внесение изменений в Перечень означает включение объекта в утвержденный Перечень, внесение изменившихся сведений об объекте учета и исключение объекта из Перечня.</w:t>
      </w:r>
    </w:p>
    <w:p w:rsidR="006B3C72" w:rsidRPr="00A772F6" w:rsidRDefault="006B3C72" w:rsidP="006B3C72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Внесение земельных участков в Перечень и их исключение из Перечня, а также внесение изменений в Перечень осуществляется на основании постановления Администрации</w:t>
      </w:r>
      <w:r w:rsidR="00C95A61">
        <w:rPr>
          <w:rFonts w:ascii="Times New Roman" w:hAnsi="Times New Roman"/>
          <w:sz w:val="24"/>
          <w:szCs w:val="24"/>
        </w:rPr>
        <w:t xml:space="preserve"> Красногородского муниципального округа</w:t>
      </w:r>
      <w:r w:rsidRPr="00A772F6">
        <w:rPr>
          <w:rFonts w:ascii="Times New Roman" w:hAnsi="Times New Roman"/>
          <w:sz w:val="24"/>
          <w:szCs w:val="24"/>
        </w:rPr>
        <w:t xml:space="preserve"> 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772F6">
        <w:rPr>
          <w:rFonts w:ascii="Times New Roman" w:hAnsi="Times New Roman"/>
          <w:b/>
          <w:bCs/>
          <w:sz w:val="24"/>
          <w:szCs w:val="24"/>
        </w:rPr>
        <w:t>3. СОСТАВ ИНФОРМАЦИИ, ВКЛЮЧАЕМОЙ В ПЕРЕЧЕНЬ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3.1. В Перечень включаются земельные участки с указанием следующих сведений:</w:t>
      </w: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порядковый номер земельного участка;</w:t>
      </w: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кадастровый номер земельного участка;</w:t>
      </w: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lastRenderedPageBreak/>
        <w:t>местонахождение (адрес) земельного участка;</w:t>
      </w: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площадь земельного участка;</w:t>
      </w: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 xml:space="preserve">вид разрешенного использования </w:t>
      </w:r>
      <w:r w:rsidR="00C95A61">
        <w:rPr>
          <w:rFonts w:ascii="Times New Roman" w:hAnsi="Times New Roman"/>
          <w:sz w:val="24"/>
          <w:szCs w:val="24"/>
        </w:rPr>
        <w:t>земельного участка;</w:t>
      </w: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сведения о необходимости (отсутствии необходимости)</w:t>
      </w:r>
      <w:r>
        <w:rPr>
          <w:rFonts w:ascii="Times New Roman" w:hAnsi="Times New Roman"/>
          <w:sz w:val="24"/>
          <w:szCs w:val="24"/>
        </w:rPr>
        <w:t xml:space="preserve"> проведения кадастровых работ</w:t>
      </w:r>
      <w:r w:rsidRPr="00A772F6">
        <w:rPr>
          <w:rFonts w:ascii="Times New Roman" w:hAnsi="Times New Roman"/>
          <w:sz w:val="24"/>
          <w:szCs w:val="24"/>
        </w:rPr>
        <w:t>.</w:t>
      </w:r>
    </w:p>
    <w:p w:rsidR="006B3C72" w:rsidRPr="00A772F6" w:rsidRDefault="006B3C72" w:rsidP="00C95A61">
      <w:pPr>
        <w:autoSpaceDE w:val="0"/>
        <w:autoSpaceDN w:val="0"/>
        <w:adjustRightInd w:val="0"/>
        <w:spacing w:line="240" w:lineRule="atLeast"/>
        <w:ind w:firstLine="539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 xml:space="preserve">3.2. </w:t>
      </w:r>
      <w:hyperlink w:anchor="Par72" w:history="1">
        <w:r w:rsidRPr="00A772F6">
          <w:rPr>
            <w:rFonts w:ascii="Times New Roman" w:hAnsi="Times New Roman"/>
            <w:color w:val="000000" w:themeColor="text1"/>
            <w:sz w:val="24"/>
            <w:szCs w:val="24"/>
          </w:rPr>
          <w:t>Перечень</w:t>
        </w:r>
      </w:hyperlink>
      <w:r w:rsidRPr="00A772F6">
        <w:rPr>
          <w:rFonts w:ascii="Times New Roman" w:hAnsi="Times New Roman"/>
          <w:sz w:val="24"/>
          <w:szCs w:val="24"/>
        </w:rPr>
        <w:t xml:space="preserve"> ведется </w:t>
      </w:r>
      <w:r w:rsidR="00C95A61">
        <w:rPr>
          <w:rFonts w:ascii="Times New Roman" w:hAnsi="Times New Roman"/>
          <w:sz w:val="24"/>
          <w:szCs w:val="24"/>
        </w:rPr>
        <w:t>отделом по экономике и сельскому хозяйству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C95A61">
        <w:rPr>
          <w:rFonts w:ascii="Times New Roman" w:hAnsi="Times New Roman"/>
          <w:sz w:val="24"/>
          <w:szCs w:val="24"/>
        </w:rPr>
        <w:t>Красногородского муниципального округа</w:t>
      </w:r>
      <w:r w:rsidR="00C95A61" w:rsidRPr="00A772F6">
        <w:rPr>
          <w:rFonts w:ascii="Times New Roman" w:hAnsi="Times New Roman"/>
          <w:sz w:val="24"/>
          <w:szCs w:val="24"/>
        </w:rPr>
        <w:t xml:space="preserve"> </w:t>
      </w:r>
      <w:r w:rsidRPr="00A772F6">
        <w:rPr>
          <w:rFonts w:ascii="Times New Roman" w:hAnsi="Times New Roman"/>
          <w:sz w:val="24"/>
          <w:szCs w:val="24"/>
        </w:rPr>
        <w:t>на бумажном носителе и в электронном виде по форме, приведенной в приложении к настоящему Порядку.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087A0E" w:rsidRDefault="006B3C72" w:rsidP="00087A0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772F6">
        <w:rPr>
          <w:rFonts w:ascii="Times New Roman" w:hAnsi="Times New Roman"/>
          <w:b/>
          <w:bCs/>
          <w:sz w:val="24"/>
          <w:szCs w:val="24"/>
        </w:rPr>
        <w:t>4. ПОРЯДОК ОПУБЛИКОВАНИЯ ПЕРЕЧНЯ</w:t>
      </w:r>
    </w:p>
    <w:p w:rsidR="006B3C72" w:rsidRPr="00A772F6" w:rsidRDefault="006B3C72" w:rsidP="00C95A61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 xml:space="preserve">4.1. Перечень, а также все внесенные в него изменения подлежат размещению </w:t>
      </w:r>
      <w:r w:rsidR="00C95A61" w:rsidRPr="006B3C72">
        <w:rPr>
          <w:rFonts w:ascii="Times New Roman" w:hAnsi="Times New Roman"/>
          <w:sz w:val="24"/>
          <w:szCs w:val="24"/>
        </w:rPr>
        <w:t>на официальном сайте Администрации Красногородского муниципального округа в информационно-телекоммуникационной сети «Интернет».</w:t>
      </w: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6B3C72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Default="006B3C72" w:rsidP="006B3C72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5C008C" w:rsidRDefault="005C008C" w:rsidP="006B3C72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95A61" w:rsidRDefault="00C95A61" w:rsidP="006B3C72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95A61" w:rsidRDefault="00C95A61" w:rsidP="006B3C72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95A61" w:rsidRDefault="00C95A61" w:rsidP="006B3C72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087A0E" w:rsidRDefault="00087A0E" w:rsidP="006B3C72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6A0FF7" w:rsidRDefault="006A0FF7" w:rsidP="00C95A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6B3C72" w:rsidRPr="00A772F6" w:rsidRDefault="006B3C72" w:rsidP="00C95A61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2F6">
        <w:rPr>
          <w:rFonts w:ascii="Times New Roman" w:hAnsi="Times New Roman"/>
          <w:sz w:val="24"/>
          <w:szCs w:val="24"/>
        </w:rPr>
        <w:t>к Порядку</w:t>
      </w:r>
    </w:p>
    <w:p w:rsidR="006B3C72" w:rsidRPr="00A772F6" w:rsidRDefault="006B3C72" w:rsidP="006B3C7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формирования перечня земельных участков,</w:t>
      </w:r>
    </w:p>
    <w:p w:rsidR="00C95A61" w:rsidRDefault="006B3C72" w:rsidP="00C95A6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772F6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A772F6">
        <w:rPr>
          <w:rFonts w:ascii="Times New Roman" w:hAnsi="Times New Roman"/>
          <w:sz w:val="24"/>
          <w:szCs w:val="24"/>
        </w:rPr>
        <w:t xml:space="preserve"> в собственности </w:t>
      </w:r>
      <w:r w:rsidR="00C95A61">
        <w:rPr>
          <w:rFonts w:ascii="Times New Roman" w:hAnsi="Times New Roman"/>
          <w:sz w:val="24"/>
          <w:szCs w:val="24"/>
        </w:rPr>
        <w:t xml:space="preserve">Красногородского </w:t>
      </w:r>
    </w:p>
    <w:p w:rsidR="006B3C72" w:rsidRPr="00A772F6" w:rsidRDefault="00C95A61" w:rsidP="00C95A6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="006B3C72" w:rsidRPr="00A772F6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B3C72" w:rsidRPr="00A772F6">
        <w:rPr>
          <w:rFonts w:ascii="Times New Roman" w:hAnsi="Times New Roman"/>
          <w:sz w:val="24"/>
          <w:szCs w:val="24"/>
        </w:rPr>
        <w:t>предназначенных</w:t>
      </w:r>
      <w:proofErr w:type="gramEnd"/>
    </w:p>
    <w:p w:rsidR="006B3C72" w:rsidRPr="00A772F6" w:rsidRDefault="006B3C72" w:rsidP="006B3C7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772F6">
        <w:rPr>
          <w:rFonts w:ascii="Times New Roman" w:hAnsi="Times New Roman"/>
          <w:sz w:val="24"/>
          <w:szCs w:val="24"/>
        </w:rPr>
        <w:t>для предоставления гражданам,</w:t>
      </w:r>
    </w:p>
    <w:p w:rsidR="006B3C72" w:rsidRPr="00A772F6" w:rsidRDefault="006B3C72" w:rsidP="006B3C7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772F6">
        <w:rPr>
          <w:rFonts w:ascii="Times New Roman" w:hAnsi="Times New Roman"/>
          <w:sz w:val="24"/>
          <w:szCs w:val="24"/>
        </w:rPr>
        <w:t>имеющим</w:t>
      </w:r>
      <w:proofErr w:type="gramEnd"/>
      <w:r w:rsidRPr="00A772F6">
        <w:rPr>
          <w:rFonts w:ascii="Times New Roman" w:hAnsi="Times New Roman"/>
          <w:sz w:val="24"/>
          <w:szCs w:val="24"/>
        </w:rPr>
        <w:t xml:space="preserve"> трех и более детей</w:t>
      </w:r>
    </w:p>
    <w:p w:rsidR="006B3C72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95A61" w:rsidRDefault="00C95A61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95A61" w:rsidRPr="00A772F6" w:rsidRDefault="00C95A61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B3C72" w:rsidRPr="00213B8B" w:rsidRDefault="00C95A61" w:rsidP="006B3C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1" w:name="Par72"/>
      <w:bookmarkEnd w:id="1"/>
      <w:r w:rsidRPr="00213B8B">
        <w:rPr>
          <w:rFonts w:ascii="Times New Roman" w:hAnsi="Times New Roman"/>
          <w:b/>
          <w:sz w:val="24"/>
          <w:szCs w:val="24"/>
        </w:rPr>
        <w:t>ПЕРЕЧЕНЬ</w:t>
      </w:r>
    </w:p>
    <w:p w:rsidR="006B3C72" w:rsidRPr="00213B8B" w:rsidRDefault="00C95A61" w:rsidP="006B3C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13B8B">
        <w:rPr>
          <w:rFonts w:ascii="Times New Roman" w:hAnsi="Times New Roman"/>
          <w:b/>
          <w:sz w:val="24"/>
          <w:szCs w:val="24"/>
        </w:rPr>
        <w:t>ЗЕМЕЛЬНЫХ УЧАСТКОВ, НАХОДЯЩИХСЯ В СОБСТВЕННОСТИ</w:t>
      </w:r>
    </w:p>
    <w:p w:rsidR="006B3C72" w:rsidRPr="00213B8B" w:rsidRDefault="00C95A61" w:rsidP="006B3C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95A61">
        <w:rPr>
          <w:rFonts w:ascii="Times New Roman" w:hAnsi="Times New Roman"/>
          <w:b/>
          <w:sz w:val="24"/>
          <w:szCs w:val="24"/>
        </w:rPr>
        <w:t>КРАСНОГОРОДСКОГО МУНИЦИПАЛЬНОГО ОКРУГА</w:t>
      </w:r>
      <w:r w:rsidRPr="00213B8B">
        <w:rPr>
          <w:rFonts w:ascii="Times New Roman" w:hAnsi="Times New Roman"/>
          <w:b/>
          <w:sz w:val="24"/>
          <w:szCs w:val="24"/>
        </w:rPr>
        <w:t>,</w:t>
      </w:r>
    </w:p>
    <w:p w:rsidR="006B3C72" w:rsidRPr="00213B8B" w:rsidRDefault="00C95A61" w:rsidP="006B3C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13B8B">
        <w:rPr>
          <w:rFonts w:ascii="Times New Roman" w:hAnsi="Times New Roman"/>
          <w:b/>
          <w:sz w:val="24"/>
          <w:szCs w:val="24"/>
        </w:rPr>
        <w:t>ПРЕДНАЗНАЧЕННЫХ</w:t>
      </w:r>
      <w:proofErr w:type="gramEnd"/>
      <w:r w:rsidRPr="00213B8B">
        <w:rPr>
          <w:rFonts w:ascii="Times New Roman" w:hAnsi="Times New Roman"/>
          <w:b/>
          <w:sz w:val="24"/>
          <w:szCs w:val="24"/>
        </w:rPr>
        <w:t xml:space="preserve"> ДЛЯ ПРЕДОСТАВЛЕНИЯ ГРАЖДАНАМ,</w:t>
      </w:r>
    </w:p>
    <w:p w:rsidR="006B3C72" w:rsidRPr="00213B8B" w:rsidRDefault="00C95A61" w:rsidP="006B3C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13B8B">
        <w:rPr>
          <w:rFonts w:ascii="Times New Roman" w:hAnsi="Times New Roman"/>
          <w:b/>
          <w:sz w:val="24"/>
          <w:szCs w:val="24"/>
        </w:rPr>
        <w:t>ИМЕЮЩИМ</w:t>
      </w:r>
      <w:proofErr w:type="gramEnd"/>
      <w:r w:rsidRPr="00213B8B">
        <w:rPr>
          <w:rFonts w:ascii="Times New Roman" w:hAnsi="Times New Roman"/>
          <w:b/>
          <w:sz w:val="24"/>
          <w:szCs w:val="24"/>
        </w:rPr>
        <w:t xml:space="preserve"> ТРЕХ И БОЛЕЕ ДЕТЕЙ</w:t>
      </w:r>
    </w:p>
    <w:tbl>
      <w:tblPr>
        <w:tblpPr w:leftFromText="180" w:rightFromText="180" w:vertAnchor="text" w:horzAnchor="margin" w:tblpXSpec="center" w:tblpY="350"/>
        <w:tblW w:w="82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5"/>
        <w:gridCol w:w="1534"/>
        <w:gridCol w:w="1842"/>
        <w:gridCol w:w="1276"/>
        <w:gridCol w:w="1418"/>
        <w:gridCol w:w="1561"/>
      </w:tblGrid>
      <w:tr w:rsidR="00C95A61" w:rsidRPr="00A772F6" w:rsidTr="00C95A61">
        <w:trPr>
          <w:trHeight w:val="24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3B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13B8B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13B8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Местонахождение (адрес)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Площадь земельного участка</w:t>
            </w:r>
          </w:p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 xml:space="preserve"> (кв. 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Вид разрешенного использования земельного участка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Сведения о необходимости/отсутствии необходимости проведения кадастровых работ</w:t>
            </w:r>
          </w:p>
        </w:tc>
      </w:tr>
      <w:tr w:rsidR="00C95A61" w:rsidRPr="00A772F6" w:rsidTr="00C95A61">
        <w:trPr>
          <w:trHeight w:val="2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B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61" w:rsidRPr="00213B8B" w:rsidRDefault="00C95A61" w:rsidP="00905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6B3C72" w:rsidRPr="00A772F6" w:rsidRDefault="006B3C72" w:rsidP="006B3C7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6B3C72" w:rsidRPr="00A772F6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D1F24" w:rsidRPr="00D740D6" w:rsidRDefault="004D1F24" w:rsidP="00D740D6">
      <w:pPr>
        <w:spacing w:line="240" w:lineRule="atLeast"/>
        <w:rPr>
          <w:rFonts w:ascii="Times New Roman" w:hAnsi="Times New Roman"/>
          <w:sz w:val="24"/>
          <w:szCs w:val="24"/>
        </w:rPr>
      </w:pPr>
    </w:p>
    <w:sectPr w:rsidR="004D1F24" w:rsidRPr="00D740D6" w:rsidSect="0073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5E27"/>
    <w:rsid w:val="00054605"/>
    <w:rsid w:val="00067F55"/>
    <w:rsid w:val="00087A0E"/>
    <w:rsid w:val="000B7E87"/>
    <w:rsid w:val="00152D7E"/>
    <w:rsid w:val="00213B8B"/>
    <w:rsid w:val="003B5795"/>
    <w:rsid w:val="004D1F24"/>
    <w:rsid w:val="0054051B"/>
    <w:rsid w:val="00557F6D"/>
    <w:rsid w:val="005C008C"/>
    <w:rsid w:val="006314E8"/>
    <w:rsid w:val="00643D0A"/>
    <w:rsid w:val="00655AEC"/>
    <w:rsid w:val="00686D43"/>
    <w:rsid w:val="006A0FF7"/>
    <w:rsid w:val="006B3C72"/>
    <w:rsid w:val="00733505"/>
    <w:rsid w:val="007861BB"/>
    <w:rsid w:val="008628C2"/>
    <w:rsid w:val="009A6229"/>
    <w:rsid w:val="00A772F6"/>
    <w:rsid w:val="00B80C80"/>
    <w:rsid w:val="00BF3E87"/>
    <w:rsid w:val="00C25E27"/>
    <w:rsid w:val="00C95A61"/>
    <w:rsid w:val="00CC7FF2"/>
    <w:rsid w:val="00D70E00"/>
    <w:rsid w:val="00D740D6"/>
    <w:rsid w:val="00E7570D"/>
    <w:rsid w:val="00F5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0" w:lineRule="atLeast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27"/>
    <w:pPr>
      <w:suppressAutoHyphens/>
      <w:spacing w:line="240" w:lineRule="auto"/>
      <w:ind w:firstLine="0"/>
    </w:pPr>
    <w:rPr>
      <w:rFonts w:ascii="Calibri" w:eastAsia="Times New Roman" w:hAnsi="Calibri" w:cs="Times New Roman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4D1F24"/>
    <w:pPr>
      <w:widowControl w:val="0"/>
      <w:tabs>
        <w:tab w:val="left" w:pos="709"/>
      </w:tabs>
      <w:suppressAutoHyphens/>
      <w:spacing w:line="240" w:lineRule="auto"/>
      <w:ind w:firstLine="0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FORMATTEXT">
    <w:name w:val=".FORMATTEXT"/>
    <w:uiPriority w:val="99"/>
    <w:rsid w:val="00A772F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шрифт абзаца2"/>
    <w:rsid w:val="00D740D6"/>
  </w:style>
  <w:style w:type="paragraph" w:customStyle="1" w:styleId="ConsPlusTitle">
    <w:name w:val="ConsPlusTitle"/>
    <w:rsid w:val="00D740D6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Body Text"/>
    <w:basedOn w:val="a"/>
    <w:link w:val="a4"/>
    <w:rsid w:val="00D740D6"/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740D6"/>
    <w:rPr>
      <w:rFonts w:eastAsia="Times New Roman" w:cs="Times New Roman"/>
      <w:szCs w:val="20"/>
      <w:lang w:eastAsia="ar-SA"/>
    </w:rPr>
  </w:style>
  <w:style w:type="paragraph" w:styleId="a5">
    <w:name w:val="Body Text Indent"/>
    <w:basedOn w:val="a"/>
    <w:link w:val="a6"/>
    <w:rsid w:val="00D740D6"/>
    <w:pPr>
      <w:ind w:firstLine="567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D740D6"/>
    <w:rPr>
      <w:rFonts w:eastAsia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6A0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/pskov.ru" TargetMode="External"/><Relationship Id="rId13" Type="http://schemas.openxmlformats.org/officeDocument/2006/relationships/hyperlink" Target="consultantplus://offline/ref=D94D697AE287907F0A1D0A15FC4E0124945035F77E07AAB30166BDAE399A201FB135F7902124A4FD66D7653AB1C80E0A66944E803A96E7D437F1y1c9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/pskov.ru" TargetMode="External"/><Relationship Id="rId12" Type="http://schemas.openxmlformats.org/officeDocument/2006/relationships/hyperlink" Target="http://pravo/psk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/pskov.ru" TargetMode="External"/><Relationship Id="rId11" Type="http://schemas.openxmlformats.org/officeDocument/2006/relationships/hyperlink" Target="http://pravo/pskov.ru" TargetMode="External"/><Relationship Id="rId5" Type="http://schemas.openxmlformats.org/officeDocument/2006/relationships/hyperlink" Target="consultantplus://offline/ref=D94D697AE287907F0A1D0A15FC4E0124945035F77E07AAB30166BDAE399A201FB135F7902124A4FD66D7653AB1C80E0A66944E803A96E7D437F1y1c9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/psk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/psk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E433-5BB1-4C54-A9CD-5F8C3D3A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2024-12-09T13:54:00Z</cp:lastPrinted>
  <dcterms:created xsi:type="dcterms:W3CDTF">2024-12-09T13:57:00Z</dcterms:created>
  <dcterms:modified xsi:type="dcterms:W3CDTF">2024-12-09T13:57:00Z</dcterms:modified>
</cp:coreProperties>
</file>