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D68" w:rsidRPr="00BF2A02" w:rsidRDefault="00946D68" w:rsidP="00946D68">
      <w:pPr>
        <w:jc w:val="center"/>
      </w:pPr>
      <w:r w:rsidRPr="00BF2A02">
        <w:t xml:space="preserve">ПСКОВСКАЯ ОБЛАСТЬ                                           </w:t>
      </w:r>
    </w:p>
    <w:p w:rsidR="00946D68" w:rsidRPr="00BF2A02" w:rsidRDefault="00946D68" w:rsidP="00946D68">
      <w:pPr>
        <w:jc w:val="center"/>
        <w:rPr>
          <w:b/>
        </w:rPr>
      </w:pPr>
    </w:p>
    <w:p w:rsidR="00946D68" w:rsidRDefault="002C3C4C" w:rsidP="00946D68">
      <w:pPr>
        <w:jc w:val="center"/>
        <w:rPr>
          <w:b/>
        </w:rPr>
      </w:pPr>
      <w:r>
        <w:rPr>
          <w:b/>
        </w:rPr>
        <w:t xml:space="preserve">СОБРАНИЕ ДЕПУТАТОВ </w:t>
      </w:r>
      <w:r w:rsidR="00946D68" w:rsidRPr="00BF2A02">
        <w:rPr>
          <w:b/>
        </w:rPr>
        <w:t xml:space="preserve">КРАСНОГОРОДСКОГО </w:t>
      </w:r>
      <w:r>
        <w:rPr>
          <w:b/>
        </w:rPr>
        <w:t>МУНИЦИПАЛЬНОГО</w:t>
      </w:r>
    </w:p>
    <w:p w:rsidR="002C3C4C" w:rsidRPr="00BF2A02" w:rsidRDefault="002C3C4C" w:rsidP="00946D68">
      <w:pPr>
        <w:jc w:val="center"/>
        <w:rPr>
          <w:b/>
        </w:rPr>
      </w:pPr>
      <w:r>
        <w:rPr>
          <w:b/>
        </w:rPr>
        <w:t>ОКРУГА ПЕРВОГО СОЗЫВА</w:t>
      </w:r>
    </w:p>
    <w:p w:rsidR="00946D68" w:rsidRPr="00BF2A02" w:rsidRDefault="00946D68" w:rsidP="00946D68">
      <w:pPr>
        <w:jc w:val="center"/>
        <w:rPr>
          <w:b/>
        </w:rPr>
      </w:pPr>
    </w:p>
    <w:p w:rsidR="00946D68" w:rsidRPr="00BF2A02" w:rsidRDefault="002C3C4C" w:rsidP="00946D68">
      <w:pPr>
        <w:jc w:val="center"/>
      </w:pPr>
      <w:r>
        <w:rPr>
          <w:b/>
        </w:rPr>
        <w:t>РЕШЕНИЕ</w:t>
      </w:r>
    </w:p>
    <w:p w:rsidR="00946D68" w:rsidRPr="00BF2A02" w:rsidRDefault="00946D68" w:rsidP="00946D68">
      <w:pPr>
        <w:rPr>
          <w:b/>
        </w:rPr>
      </w:pPr>
    </w:p>
    <w:p w:rsidR="00946D68" w:rsidRDefault="00946D68" w:rsidP="00946D68">
      <w:pPr>
        <w:rPr>
          <w:u w:val="single"/>
        </w:rPr>
      </w:pPr>
      <w:r>
        <w:rPr>
          <w:u w:val="single"/>
        </w:rPr>
        <w:t>о</w:t>
      </w:r>
      <w:r w:rsidRPr="00BF2A02">
        <w:rPr>
          <w:u w:val="single"/>
        </w:rPr>
        <w:t>т</w:t>
      </w:r>
      <w:r w:rsidR="009B5D5A">
        <w:rPr>
          <w:u w:val="single"/>
        </w:rPr>
        <w:t xml:space="preserve"> 12.03.2024 №  60</w:t>
      </w:r>
    </w:p>
    <w:p w:rsidR="009B5D5A" w:rsidRPr="009B5D5A" w:rsidRDefault="009B5D5A" w:rsidP="00946D68">
      <w:pPr>
        <w:rPr>
          <w:sz w:val="20"/>
          <w:szCs w:val="20"/>
        </w:rPr>
      </w:pPr>
      <w:r w:rsidRPr="009B5D5A">
        <w:rPr>
          <w:sz w:val="20"/>
          <w:szCs w:val="20"/>
        </w:rPr>
        <w:t>(принято на 7 сессии)</w:t>
      </w:r>
    </w:p>
    <w:p w:rsidR="00946D68" w:rsidRPr="00BF2A02" w:rsidRDefault="00946D68" w:rsidP="00946D68">
      <w:r w:rsidRPr="00BF2A02">
        <w:t>р. п. Красногородск</w:t>
      </w:r>
    </w:p>
    <w:p w:rsidR="00946D68" w:rsidRPr="00BF2A02" w:rsidRDefault="00946D68" w:rsidP="00946D68"/>
    <w:p w:rsidR="00946D68" w:rsidRDefault="002C3C4C" w:rsidP="00946D68">
      <w:r>
        <w:t xml:space="preserve">Об установлении границ территории, </w:t>
      </w:r>
    </w:p>
    <w:p w:rsidR="002C3C4C" w:rsidRDefault="002C3C4C" w:rsidP="00946D68">
      <w:r>
        <w:t>на которой могут быть созданы народные дружины</w:t>
      </w:r>
    </w:p>
    <w:p w:rsidR="002C3C4C" w:rsidRDefault="002C3C4C" w:rsidP="00946D68">
      <w:r>
        <w:t>Красногородского муниципального округа</w:t>
      </w:r>
    </w:p>
    <w:p w:rsidR="00946D68" w:rsidRPr="00BF2A02" w:rsidRDefault="00946D68" w:rsidP="00946D68"/>
    <w:p w:rsidR="00946D68" w:rsidRDefault="00946D68" w:rsidP="00946D68">
      <w:pPr>
        <w:jc w:val="both"/>
      </w:pPr>
    </w:p>
    <w:p w:rsidR="002C3C4C" w:rsidRPr="002C3C4C" w:rsidRDefault="002C3C4C" w:rsidP="002C3C4C">
      <w:pPr>
        <w:ind w:firstLine="540"/>
        <w:jc w:val="both"/>
        <w:rPr>
          <w:color w:val="000000"/>
          <w:lang w:eastAsia="zh-CN" w:bidi="hi-IN"/>
        </w:rPr>
      </w:pPr>
      <w:proofErr w:type="gramStart"/>
      <w:r w:rsidRPr="002C3C4C">
        <w:rPr>
          <w:color w:val="000000"/>
          <w:lang w:eastAsia="zh-CN" w:bidi="hi-IN"/>
        </w:rPr>
        <w:t>В соответствии с пунктом 2 статьи 12 Федерального закона от 02.04.2014 №44-ФЗ «Об участии граждан в охране общественного порядка», пунктом 1 статьи 1 Закона Псковской области от 05.12.2014 №1460-ОЗ «Об участии граждан в деятельности народных дружин на территории Псковск</w:t>
      </w:r>
      <w:r w:rsidR="006D32BC">
        <w:rPr>
          <w:color w:val="000000"/>
          <w:lang w:eastAsia="zh-CN" w:bidi="hi-IN"/>
        </w:rPr>
        <w:t>ой области», пунктом 43 статьи 8</w:t>
      </w:r>
      <w:r w:rsidRPr="002C3C4C">
        <w:rPr>
          <w:color w:val="000000"/>
          <w:lang w:eastAsia="zh-CN" w:bidi="hi-IN"/>
        </w:rPr>
        <w:t xml:space="preserve"> Устава </w:t>
      </w:r>
      <w:r w:rsidR="006D32BC">
        <w:rPr>
          <w:color w:val="000000"/>
          <w:lang w:eastAsia="zh-CN" w:bidi="hi-IN"/>
        </w:rPr>
        <w:t>Красногородского</w:t>
      </w:r>
      <w:r w:rsidRPr="002C3C4C">
        <w:rPr>
          <w:color w:val="000000"/>
          <w:lang w:eastAsia="zh-CN" w:bidi="hi-IN"/>
        </w:rPr>
        <w:t xml:space="preserve"> муниципального округа Псковской области, Собрание депутатов Красногородского муниципального округа РЕШИЛО:</w:t>
      </w:r>
      <w:proofErr w:type="gramEnd"/>
    </w:p>
    <w:p w:rsidR="002C3C4C" w:rsidRPr="002C3C4C" w:rsidRDefault="002C3C4C" w:rsidP="002C3C4C">
      <w:pPr>
        <w:ind w:firstLine="540"/>
        <w:jc w:val="both"/>
        <w:rPr>
          <w:color w:val="000000"/>
          <w:lang w:eastAsia="zh-CN" w:bidi="hi-IN"/>
        </w:rPr>
      </w:pPr>
      <w:r w:rsidRPr="002C3C4C">
        <w:rPr>
          <w:color w:val="000000"/>
          <w:lang w:eastAsia="zh-CN" w:bidi="hi-IN"/>
        </w:rPr>
        <w:t xml:space="preserve">1. Установить, что границами территории, на которой могут быть созданы народные дружины, являются границы </w:t>
      </w:r>
      <w:r w:rsidR="00100F08">
        <w:rPr>
          <w:color w:val="000000"/>
          <w:lang w:eastAsia="zh-CN" w:bidi="hi-IN"/>
        </w:rPr>
        <w:t>Красногородского</w:t>
      </w:r>
      <w:r w:rsidRPr="002C3C4C">
        <w:rPr>
          <w:color w:val="000000"/>
          <w:lang w:eastAsia="zh-CN" w:bidi="hi-IN"/>
        </w:rPr>
        <w:t xml:space="preserve"> муниципального округа, установленные пунктом 4 статьи 1 Закона Псковской области от 02.03.2023 №</w:t>
      </w:r>
      <w:r w:rsidR="00C11780">
        <w:rPr>
          <w:color w:val="000000"/>
          <w:lang w:eastAsia="zh-CN" w:bidi="hi-IN"/>
        </w:rPr>
        <w:t>2353</w:t>
      </w:r>
      <w:r w:rsidRPr="002C3C4C">
        <w:rPr>
          <w:color w:val="000000"/>
          <w:lang w:eastAsia="zh-CN" w:bidi="hi-IN"/>
        </w:rPr>
        <w:t>-ОЗ «О преобразовании муниципальных образований, входящих в состав муниципального образования «</w:t>
      </w:r>
      <w:r w:rsidR="00C11780">
        <w:rPr>
          <w:color w:val="000000"/>
          <w:lang w:eastAsia="zh-CN" w:bidi="hi-IN"/>
        </w:rPr>
        <w:t>Красногородский</w:t>
      </w:r>
      <w:r w:rsidRPr="002C3C4C">
        <w:rPr>
          <w:color w:val="000000"/>
          <w:lang w:eastAsia="zh-CN" w:bidi="hi-IN"/>
        </w:rPr>
        <w:t xml:space="preserve"> район».</w:t>
      </w:r>
    </w:p>
    <w:p w:rsidR="00C11780" w:rsidRPr="00C11780" w:rsidRDefault="002C3C4C" w:rsidP="00C11780">
      <w:pPr>
        <w:shd w:val="clear" w:color="auto" w:fill="FFFFFF"/>
        <w:ind w:firstLine="567"/>
        <w:jc w:val="both"/>
      </w:pPr>
      <w:r w:rsidRPr="00C11780">
        <w:rPr>
          <w:color w:val="000000"/>
          <w:lang w:eastAsia="zh-CN" w:bidi="hi-IN"/>
        </w:rPr>
        <w:t>2.</w:t>
      </w:r>
      <w:r w:rsidR="00C11780" w:rsidRPr="00C11780">
        <w:t>Настоящее постановление разместить в информационно-телекоммуникационной</w:t>
      </w:r>
      <w:r w:rsidR="005A0CDA">
        <w:t xml:space="preserve">сети «Интернет» на официальном сайте </w:t>
      </w:r>
      <w:r w:rsidR="00C11780" w:rsidRPr="00C11780">
        <w:t>Красногородскогомуниципального округа</w:t>
      </w:r>
      <w:r w:rsidR="00C11780">
        <w:t>.</w:t>
      </w:r>
    </w:p>
    <w:p w:rsidR="002C3C4C" w:rsidRPr="002C3C4C" w:rsidRDefault="002C3C4C" w:rsidP="00C11780">
      <w:pPr>
        <w:ind w:firstLine="567"/>
        <w:jc w:val="both"/>
        <w:rPr>
          <w:color w:val="000000"/>
          <w:szCs w:val="20"/>
          <w:lang w:eastAsia="zh-CN" w:bidi="hi-IN"/>
        </w:rPr>
      </w:pPr>
    </w:p>
    <w:p w:rsidR="002C3C4C" w:rsidRPr="002C3C4C" w:rsidRDefault="002C3C4C" w:rsidP="002C3C4C">
      <w:pPr>
        <w:jc w:val="both"/>
        <w:rPr>
          <w:color w:val="000000"/>
          <w:szCs w:val="20"/>
          <w:lang w:eastAsia="zh-CN" w:bidi="hi-IN"/>
        </w:rPr>
      </w:pPr>
    </w:p>
    <w:p w:rsidR="00946D68" w:rsidRDefault="00946D68" w:rsidP="002C3C4C">
      <w:pPr>
        <w:ind w:firstLine="567"/>
        <w:jc w:val="both"/>
      </w:pPr>
    </w:p>
    <w:p w:rsidR="007D2309" w:rsidRPr="00BF2A02" w:rsidRDefault="007D2309" w:rsidP="00946D68">
      <w:pPr>
        <w:jc w:val="both"/>
      </w:pPr>
    </w:p>
    <w:p w:rsidR="00C4434A" w:rsidRPr="009B5D5A" w:rsidRDefault="00C4434A" w:rsidP="00C4434A">
      <w:r w:rsidRPr="009B5D5A">
        <w:t>Председатель Собрания депутатов</w:t>
      </w:r>
    </w:p>
    <w:p w:rsidR="00C4434A" w:rsidRPr="009B5D5A" w:rsidRDefault="00C4434A" w:rsidP="00C4434A">
      <w:r w:rsidRPr="009B5D5A">
        <w:t xml:space="preserve">Красногородского </w:t>
      </w:r>
      <w:r w:rsidR="00F84F01" w:rsidRPr="009B5D5A">
        <w:t>муниципального округа</w:t>
      </w:r>
      <w:r w:rsidRPr="009B5D5A">
        <w:t>:                                     Ю.Н. Кочешкова</w:t>
      </w:r>
    </w:p>
    <w:p w:rsidR="00C4434A" w:rsidRPr="009B5D5A" w:rsidRDefault="00C4434A" w:rsidP="00C4434A"/>
    <w:p w:rsidR="00C4434A" w:rsidRPr="009B5D5A" w:rsidRDefault="00C4434A" w:rsidP="00C4434A">
      <w:r w:rsidRPr="009B5D5A">
        <w:t xml:space="preserve">Глава Красногородского </w:t>
      </w:r>
      <w:r w:rsidR="00F84F01" w:rsidRPr="009B5D5A">
        <w:t>муниципального округа</w:t>
      </w:r>
      <w:r w:rsidRPr="009B5D5A">
        <w:t xml:space="preserve">:                           </w:t>
      </w:r>
      <w:bookmarkStart w:id="0" w:name="_GoBack"/>
      <w:bookmarkEnd w:id="0"/>
      <w:r w:rsidRPr="009B5D5A">
        <w:t>В.В. Понизовская</w:t>
      </w:r>
    </w:p>
    <w:p w:rsidR="00C4434A" w:rsidRPr="009B5D5A" w:rsidRDefault="00C4434A" w:rsidP="00C4434A"/>
    <w:p w:rsidR="00C4434A" w:rsidRPr="009B5D5A" w:rsidRDefault="00C4434A" w:rsidP="00C4434A"/>
    <w:p w:rsidR="00A13D2A" w:rsidRPr="00A13D2A" w:rsidRDefault="009B5D5A" w:rsidP="00A13D2A">
      <w:r>
        <w:t>Верно:                         Е.А.Иванова</w:t>
      </w:r>
    </w:p>
    <w:p w:rsidR="000E688F" w:rsidRPr="00946D68" w:rsidRDefault="000E688F" w:rsidP="00A13D2A">
      <w:pPr>
        <w:jc w:val="both"/>
      </w:pPr>
    </w:p>
    <w:sectPr w:rsidR="000E688F" w:rsidRPr="00946D68" w:rsidSect="00FF4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A2155"/>
    <w:multiLevelType w:val="hybridMultilevel"/>
    <w:tmpl w:val="89B2F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46D68"/>
    <w:rsid w:val="0001600F"/>
    <w:rsid w:val="00045974"/>
    <w:rsid w:val="000E688F"/>
    <w:rsid w:val="00100F08"/>
    <w:rsid w:val="00123F81"/>
    <w:rsid w:val="001A7C4C"/>
    <w:rsid w:val="002C3C4C"/>
    <w:rsid w:val="003C53EB"/>
    <w:rsid w:val="005A0CDA"/>
    <w:rsid w:val="006D32BC"/>
    <w:rsid w:val="00780228"/>
    <w:rsid w:val="007D2309"/>
    <w:rsid w:val="008A4B43"/>
    <w:rsid w:val="00946D68"/>
    <w:rsid w:val="009B5D5A"/>
    <w:rsid w:val="00A13D2A"/>
    <w:rsid w:val="00A75FEE"/>
    <w:rsid w:val="00A9152F"/>
    <w:rsid w:val="00B37C0E"/>
    <w:rsid w:val="00B8647A"/>
    <w:rsid w:val="00BE2ACA"/>
    <w:rsid w:val="00C11780"/>
    <w:rsid w:val="00C4434A"/>
    <w:rsid w:val="00F010DB"/>
    <w:rsid w:val="00F84F01"/>
    <w:rsid w:val="00FF4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D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5FE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D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5F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5F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Красногородск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cp:lastPrinted>2024-03-14T08:28:00Z</cp:lastPrinted>
  <dcterms:created xsi:type="dcterms:W3CDTF">2024-03-14T08:29:00Z</dcterms:created>
  <dcterms:modified xsi:type="dcterms:W3CDTF">2024-03-14T08:29:00Z</dcterms:modified>
</cp:coreProperties>
</file>