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5EB" w:rsidRDefault="00075514">
      <w:pPr>
        <w:pStyle w:val="a4"/>
        <w:spacing w:before="76"/>
        <w:ind w:left="4260" w:right="4165" w:firstLine="0"/>
      </w:pPr>
      <w:r>
        <w:rPr>
          <w:color w:val="333333"/>
        </w:rPr>
        <w:t>Руководство</w:t>
      </w:r>
    </w:p>
    <w:p w:rsidR="005715EB" w:rsidRDefault="00075514">
      <w:pPr>
        <w:pStyle w:val="a4"/>
      </w:pPr>
      <w:r>
        <w:rPr>
          <w:color w:val="333333"/>
        </w:rPr>
        <w:t>по соблюдению обязательных требований законодательства,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предъявляемых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проведении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мероприятий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осуществлению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муниципального жилищного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контроля</w:t>
      </w:r>
      <w:r w:rsidR="00F54B03">
        <w:rPr>
          <w:color w:val="333333"/>
        </w:rPr>
        <w:t xml:space="preserve"> на территории Красногородского муниципального округа</w:t>
      </w:r>
    </w:p>
    <w:p w:rsidR="005715EB" w:rsidRDefault="005715EB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5715EB" w:rsidRDefault="00075514">
      <w:pPr>
        <w:pStyle w:val="a5"/>
        <w:numPr>
          <w:ilvl w:val="0"/>
          <w:numId w:val="4"/>
        </w:numPr>
        <w:tabs>
          <w:tab w:val="left" w:pos="4979"/>
        </w:tabs>
        <w:ind w:right="0"/>
        <w:jc w:val="left"/>
        <w:rPr>
          <w:sz w:val="26"/>
        </w:rPr>
      </w:pPr>
      <w:r>
        <w:rPr>
          <w:sz w:val="26"/>
        </w:rPr>
        <w:t>Введение</w:t>
      </w:r>
    </w:p>
    <w:p w:rsidR="005715EB" w:rsidRDefault="005715EB">
      <w:pPr>
        <w:pStyle w:val="a3"/>
        <w:ind w:left="0" w:firstLine="0"/>
        <w:jc w:val="left"/>
      </w:pPr>
    </w:p>
    <w:p w:rsidR="005715EB" w:rsidRDefault="00075514">
      <w:pPr>
        <w:pStyle w:val="a3"/>
        <w:ind w:right="105"/>
      </w:pPr>
      <w:proofErr w:type="gramStart"/>
      <w:r>
        <w:t>Настоящее руководство разработано в соответствии с Федеральным законом от</w:t>
      </w:r>
      <w:r>
        <w:rPr>
          <w:spacing w:val="-62"/>
        </w:rPr>
        <w:t xml:space="preserve"> </w:t>
      </w:r>
      <w:r>
        <w:t>31 июля 2020 года</w:t>
      </w:r>
      <w:r>
        <w:rPr>
          <w:spacing w:val="1"/>
        </w:rPr>
        <w:t xml:space="preserve"> </w:t>
      </w:r>
      <w:r>
        <w:t>№ 248-ФЗ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(надзоре)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муниципальном контроле в Российской Федерации» и в целях оказания гражданам,</w:t>
      </w:r>
      <w:r>
        <w:rPr>
          <w:spacing w:val="1"/>
        </w:rPr>
        <w:t xml:space="preserve"> </w:t>
      </w:r>
      <w:r>
        <w:t>юридическим лицам и индивидуальным предпринимателям, в том числе относящимся</w:t>
      </w:r>
      <w:r>
        <w:rPr>
          <w:spacing w:val="-62"/>
        </w:rPr>
        <w:t xml:space="preserve"> </w:t>
      </w:r>
      <w:r>
        <w:t>к субъектам малого и среднего предп</w:t>
      </w:r>
      <w:r>
        <w:t>ринимательства, информационно-методической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вопросах</w:t>
      </w:r>
      <w:r>
        <w:rPr>
          <w:spacing w:val="-1"/>
        </w:rPr>
        <w:t xml:space="preserve"> </w:t>
      </w:r>
      <w:r>
        <w:t>соблюдения</w:t>
      </w:r>
      <w:r>
        <w:rPr>
          <w:spacing w:val="-2"/>
        </w:rPr>
        <w:t xml:space="preserve"> </w:t>
      </w:r>
      <w:r>
        <w:t>обязательных</w:t>
      </w:r>
      <w:r>
        <w:rPr>
          <w:spacing w:val="-1"/>
        </w:rPr>
        <w:t xml:space="preserve"> </w:t>
      </w:r>
      <w:r>
        <w:t>требований.</w:t>
      </w:r>
      <w:proofErr w:type="gramEnd"/>
    </w:p>
    <w:p w:rsidR="005715EB" w:rsidRDefault="00075514">
      <w:pPr>
        <w:pStyle w:val="a3"/>
        <w:spacing w:before="2"/>
        <w:ind w:right="102"/>
      </w:pPr>
      <w:r>
        <w:t>Предметом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юридическими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предпринимателями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контролируемые</w:t>
      </w:r>
      <w:r>
        <w:rPr>
          <w:spacing w:val="1"/>
        </w:rPr>
        <w:t xml:space="preserve"> </w:t>
      </w:r>
      <w:r>
        <w:t>лица)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жилищным</w:t>
      </w:r>
      <w:r>
        <w:rPr>
          <w:spacing w:val="-62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энергосбережении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1"/>
        </w:rPr>
        <w:t xml:space="preserve"> </w:t>
      </w:r>
      <w:r>
        <w:t>требования),</w:t>
      </w:r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</w:p>
    <w:p w:rsidR="005715EB" w:rsidRDefault="00075514">
      <w:pPr>
        <w:pStyle w:val="a3"/>
        <w:spacing w:line="298" w:lineRule="exact"/>
        <w:ind w:left="910" w:firstLine="0"/>
      </w:pPr>
      <w:r>
        <w:t>Требований</w:t>
      </w:r>
      <w:r>
        <w:rPr>
          <w:spacing w:val="-3"/>
        </w:rPr>
        <w:t xml:space="preserve"> </w:t>
      </w:r>
      <w:proofErr w:type="gramStart"/>
      <w:r>
        <w:t>к</w:t>
      </w:r>
      <w:proofErr w:type="gramEnd"/>
      <w:r>
        <w:t>:</w:t>
      </w:r>
    </w:p>
    <w:p w:rsidR="005715EB" w:rsidRDefault="00075514">
      <w:pPr>
        <w:pStyle w:val="a5"/>
        <w:numPr>
          <w:ilvl w:val="0"/>
          <w:numId w:val="3"/>
        </w:numPr>
        <w:tabs>
          <w:tab w:val="left" w:pos="1191"/>
        </w:tabs>
        <w:spacing w:before="1"/>
        <w:ind w:right="1574" w:firstLine="0"/>
        <w:rPr>
          <w:sz w:val="26"/>
        </w:rPr>
      </w:pPr>
      <w:r>
        <w:rPr>
          <w:sz w:val="26"/>
        </w:rPr>
        <w:t>исполь</w:t>
      </w:r>
      <w:r>
        <w:rPr>
          <w:sz w:val="26"/>
        </w:rPr>
        <w:t>зованию и сохранности жилищного фонда, в том числе к:</w:t>
      </w:r>
      <w:r>
        <w:rPr>
          <w:spacing w:val="-62"/>
          <w:sz w:val="26"/>
        </w:rPr>
        <w:t xml:space="preserve"> </w:t>
      </w:r>
      <w:r>
        <w:rPr>
          <w:sz w:val="26"/>
        </w:rPr>
        <w:t>жилым</w:t>
      </w:r>
      <w:r>
        <w:rPr>
          <w:spacing w:val="-3"/>
          <w:sz w:val="26"/>
        </w:rPr>
        <w:t xml:space="preserve"> </w:t>
      </w:r>
      <w:r>
        <w:rPr>
          <w:sz w:val="26"/>
        </w:rPr>
        <w:t>помещениям, их</w:t>
      </w:r>
      <w:r>
        <w:rPr>
          <w:spacing w:val="-2"/>
          <w:sz w:val="26"/>
        </w:rPr>
        <w:t xml:space="preserve"> </w:t>
      </w:r>
      <w:r>
        <w:rPr>
          <w:sz w:val="26"/>
        </w:rPr>
        <w:t>использованию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содержанию;</w:t>
      </w:r>
    </w:p>
    <w:p w:rsidR="005715EB" w:rsidRDefault="00075514">
      <w:pPr>
        <w:pStyle w:val="a3"/>
        <w:jc w:val="left"/>
      </w:pPr>
      <w:r>
        <w:t>использованию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содержанию</w:t>
      </w:r>
      <w:r>
        <w:rPr>
          <w:spacing w:val="18"/>
        </w:rPr>
        <w:t xml:space="preserve"> </w:t>
      </w:r>
      <w:r>
        <w:t>общего</w:t>
      </w:r>
      <w:r>
        <w:rPr>
          <w:spacing w:val="17"/>
        </w:rPr>
        <w:t xml:space="preserve"> </w:t>
      </w:r>
      <w:r>
        <w:t>имущества</w:t>
      </w:r>
      <w:r>
        <w:rPr>
          <w:spacing w:val="16"/>
        </w:rPr>
        <w:t xml:space="preserve"> </w:t>
      </w:r>
      <w:r>
        <w:t>собственников</w:t>
      </w:r>
      <w:r>
        <w:rPr>
          <w:spacing w:val="18"/>
        </w:rPr>
        <w:t xml:space="preserve"> </w:t>
      </w:r>
      <w:r>
        <w:t>помещений</w:t>
      </w:r>
      <w:r>
        <w:rPr>
          <w:spacing w:val="20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многоквартирных</w:t>
      </w:r>
      <w:r>
        <w:rPr>
          <w:spacing w:val="-2"/>
        </w:rPr>
        <w:t xml:space="preserve"> </w:t>
      </w:r>
      <w:r>
        <w:t>домах;</w:t>
      </w:r>
    </w:p>
    <w:p w:rsidR="005715EB" w:rsidRDefault="00075514">
      <w:pPr>
        <w:pStyle w:val="a3"/>
        <w:jc w:val="left"/>
      </w:pPr>
      <w:r>
        <w:t>порядку</w:t>
      </w:r>
      <w:r>
        <w:rPr>
          <w:spacing w:val="30"/>
        </w:rPr>
        <w:t xml:space="preserve"> </w:t>
      </w:r>
      <w:r>
        <w:t>осуществления</w:t>
      </w:r>
      <w:r>
        <w:rPr>
          <w:spacing w:val="31"/>
        </w:rPr>
        <w:t xml:space="preserve"> </w:t>
      </w:r>
      <w:r>
        <w:t>перевода</w:t>
      </w:r>
      <w:r>
        <w:rPr>
          <w:spacing w:val="30"/>
        </w:rPr>
        <w:t xml:space="preserve"> </w:t>
      </w:r>
      <w:r>
        <w:t>жилого</w:t>
      </w:r>
      <w:r>
        <w:rPr>
          <w:spacing w:val="32"/>
        </w:rPr>
        <w:t xml:space="preserve"> </w:t>
      </w:r>
      <w:r>
        <w:t>помещения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нежилое</w:t>
      </w:r>
      <w:r>
        <w:rPr>
          <w:spacing w:val="30"/>
        </w:rPr>
        <w:t xml:space="preserve"> </w:t>
      </w:r>
      <w:r>
        <w:t>помещение</w:t>
      </w:r>
      <w:r>
        <w:rPr>
          <w:spacing w:val="30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нежилого</w:t>
      </w:r>
      <w:r>
        <w:rPr>
          <w:spacing w:val="-2"/>
        </w:rPr>
        <w:t xml:space="preserve"> </w:t>
      </w:r>
      <w:r>
        <w:t>помещения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многоквартирном</w:t>
      </w:r>
      <w:r>
        <w:rPr>
          <w:spacing w:val="-1"/>
        </w:rPr>
        <w:t xml:space="preserve"> </w:t>
      </w:r>
      <w:r>
        <w:t>доме;</w:t>
      </w:r>
    </w:p>
    <w:p w:rsidR="005715EB" w:rsidRDefault="00075514">
      <w:pPr>
        <w:pStyle w:val="a3"/>
        <w:jc w:val="left"/>
      </w:pPr>
      <w:r>
        <w:t>порядку</w:t>
      </w:r>
      <w:r>
        <w:rPr>
          <w:spacing w:val="25"/>
        </w:rPr>
        <w:t xml:space="preserve"> </w:t>
      </w:r>
      <w:r>
        <w:t>осуществления</w:t>
      </w:r>
      <w:r>
        <w:rPr>
          <w:spacing w:val="26"/>
        </w:rPr>
        <w:t xml:space="preserve"> </w:t>
      </w:r>
      <w:r>
        <w:t>перепланировки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(или)</w:t>
      </w:r>
      <w:r>
        <w:rPr>
          <w:spacing w:val="26"/>
        </w:rPr>
        <w:t xml:space="preserve"> </w:t>
      </w:r>
      <w:r>
        <w:t>переустройства</w:t>
      </w:r>
      <w:r>
        <w:rPr>
          <w:spacing w:val="25"/>
        </w:rPr>
        <w:t xml:space="preserve"> </w:t>
      </w:r>
      <w:r>
        <w:t>помещений</w:t>
      </w:r>
      <w:r>
        <w:rPr>
          <w:spacing w:val="27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многоквартирном</w:t>
      </w:r>
      <w:r>
        <w:rPr>
          <w:spacing w:val="-2"/>
        </w:rPr>
        <w:t xml:space="preserve"> </w:t>
      </w:r>
      <w:r>
        <w:t>доме;</w:t>
      </w:r>
    </w:p>
    <w:p w:rsidR="005715EB" w:rsidRDefault="00075514">
      <w:pPr>
        <w:pStyle w:val="a5"/>
        <w:numPr>
          <w:ilvl w:val="0"/>
          <w:numId w:val="3"/>
        </w:numPr>
        <w:tabs>
          <w:tab w:val="left" w:pos="1191"/>
        </w:tabs>
        <w:spacing w:before="1" w:line="298" w:lineRule="exact"/>
        <w:ind w:left="1190" w:right="0"/>
        <w:rPr>
          <w:sz w:val="26"/>
        </w:rPr>
      </w:pPr>
      <w:r>
        <w:rPr>
          <w:sz w:val="26"/>
        </w:rPr>
        <w:t>формированию</w:t>
      </w:r>
      <w:r>
        <w:rPr>
          <w:spacing w:val="-4"/>
          <w:sz w:val="26"/>
        </w:rPr>
        <w:t xml:space="preserve"> </w:t>
      </w:r>
      <w:r>
        <w:rPr>
          <w:sz w:val="26"/>
        </w:rPr>
        <w:t>фондов</w:t>
      </w:r>
      <w:r>
        <w:rPr>
          <w:spacing w:val="-4"/>
          <w:sz w:val="26"/>
        </w:rPr>
        <w:t xml:space="preserve"> </w:t>
      </w:r>
      <w:r>
        <w:rPr>
          <w:sz w:val="26"/>
        </w:rPr>
        <w:t>капитального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ремонта;</w:t>
      </w:r>
    </w:p>
    <w:p w:rsidR="005715EB" w:rsidRDefault="00075514">
      <w:pPr>
        <w:pStyle w:val="a5"/>
        <w:numPr>
          <w:ilvl w:val="0"/>
          <w:numId w:val="3"/>
        </w:numPr>
        <w:tabs>
          <w:tab w:val="left" w:pos="1489"/>
        </w:tabs>
        <w:ind w:left="202" w:right="104" w:firstLine="707"/>
        <w:rPr>
          <w:sz w:val="26"/>
        </w:rPr>
      </w:pPr>
      <w:r>
        <w:rPr>
          <w:sz w:val="26"/>
        </w:rPr>
        <w:t>созданию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юридических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лиц,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предпринимателей,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осуществляющих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многоквартирными</w:t>
      </w:r>
      <w:r>
        <w:rPr>
          <w:spacing w:val="1"/>
          <w:sz w:val="26"/>
        </w:rPr>
        <w:t xml:space="preserve"> </w:t>
      </w:r>
      <w:r>
        <w:rPr>
          <w:sz w:val="26"/>
        </w:rPr>
        <w:t>домами,</w:t>
      </w:r>
      <w:r>
        <w:rPr>
          <w:spacing w:val="1"/>
          <w:sz w:val="26"/>
        </w:rPr>
        <w:t xml:space="preserve"> </w:t>
      </w:r>
      <w:r>
        <w:rPr>
          <w:sz w:val="26"/>
        </w:rPr>
        <w:t>оказывающих услуги и (или) выполняющих работы по содержанию и ремонту общего</w:t>
      </w:r>
      <w:r>
        <w:rPr>
          <w:spacing w:val="-62"/>
          <w:sz w:val="26"/>
        </w:rPr>
        <w:t xml:space="preserve"> </w:t>
      </w:r>
      <w:r>
        <w:rPr>
          <w:sz w:val="26"/>
        </w:rPr>
        <w:t>имущества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многоквартирных</w:t>
      </w:r>
      <w:r>
        <w:rPr>
          <w:spacing w:val="-1"/>
          <w:sz w:val="26"/>
        </w:rPr>
        <w:t xml:space="preserve"> </w:t>
      </w:r>
      <w:r>
        <w:rPr>
          <w:sz w:val="26"/>
        </w:rPr>
        <w:t>домах;</w:t>
      </w:r>
    </w:p>
    <w:p w:rsidR="005715EB" w:rsidRDefault="00075514">
      <w:pPr>
        <w:pStyle w:val="a5"/>
        <w:numPr>
          <w:ilvl w:val="0"/>
          <w:numId w:val="3"/>
        </w:numPr>
        <w:tabs>
          <w:tab w:val="left" w:pos="1325"/>
        </w:tabs>
        <w:ind w:left="202" w:right="106" w:firstLine="707"/>
        <w:rPr>
          <w:sz w:val="26"/>
        </w:rPr>
      </w:pP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услуг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пользователя</w:t>
      </w:r>
      <w:r>
        <w:rPr>
          <w:sz w:val="26"/>
        </w:rPr>
        <w:t>м</w:t>
      </w:r>
      <w:r>
        <w:rPr>
          <w:spacing w:val="-2"/>
          <w:sz w:val="26"/>
        </w:rPr>
        <w:t xml:space="preserve"> </w:t>
      </w:r>
      <w:r>
        <w:rPr>
          <w:sz w:val="26"/>
        </w:rPr>
        <w:t>помещений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многоквартирных</w:t>
      </w:r>
      <w:r>
        <w:rPr>
          <w:spacing w:val="-2"/>
          <w:sz w:val="26"/>
        </w:rPr>
        <w:t xml:space="preserve"> </w:t>
      </w:r>
      <w:r>
        <w:rPr>
          <w:sz w:val="26"/>
        </w:rPr>
        <w:t>домах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жилых</w:t>
      </w:r>
      <w:r>
        <w:rPr>
          <w:spacing w:val="-1"/>
          <w:sz w:val="26"/>
        </w:rPr>
        <w:t xml:space="preserve"> </w:t>
      </w:r>
      <w:r>
        <w:rPr>
          <w:sz w:val="26"/>
        </w:rPr>
        <w:t>домов;</w:t>
      </w:r>
    </w:p>
    <w:p w:rsidR="005715EB" w:rsidRDefault="00075514">
      <w:pPr>
        <w:pStyle w:val="a5"/>
        <w:numPr>
          <w:ilvl w:val="0"/>
          <w:numId w:val="3"/>
        </w:numPr>
        <w:tabs>
          <w:tab w:val="left" w:pos="1201"/>
        </w:tabs>
        <w:spacing w:before="1"/>
        <w:ind w:left="202" w:right="109" w:firstLine="707"/>
        <w:rPr>
          <w:sz w:val="26"/>
        </w:rPr>
      </w:pPr>
      <w:r>
        <w:rPr>
          <w:sz w:val="26"/>
        </w:rPr>
        <w:t>правил изменения размера платы за содержание жилого помещения в 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оказания услуг и выполнения работ по управлению, содержанию и ремонту 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имущества в многоквартирном доме ненадлежащего качества и</w:t>
      </w:r>
      <w:r>
        <w:rPr>
          <w:sz w:val="26"/>
        </w:rPr>
        <w:t xml:space="preserve"> (или) с перерывами,</w:t>
      </w:r>
      <w:r>
        <w:rPr>
          <w:spacing w:val="1"/>
          <w:sz w:val="26"/>
        </w:rPr>
        <w:t xml:space="preserve"> </w:t>
      </w:r>
      <w:r>
        <w:rPr>
          <w:sz w:val="26"/>
        </w:rPr>
        <w:t>превышающими</w:t>
      </w:r>
      <w:r>
        <w:rPr>
          <w:spacing w:val="-2"/>
          <w:sz w:val="26"/>
        </w:rPr>
        <w:t xml:space="preserve"> </w:t>
      </w:r>
      <w:r>
        <w:rPr>
          <w:sz w:val="26"/>
        </w:rPr>
        <w:t>установленную продолжительность;</w:t>
      </w:r>
    </w:p>
    <w:p w:rsidR="005715EB" w:rsidRDefault="00075514">
      <w:pPr>
        <w:pStyle w:val="a5"/>
        <w:numPr>
          <w:ilvl w:val="0"/>
          <w:numId w:val="3"/>
        </w:numPr>
        <w:tabs>
          <w:tab w:val="left" w:pos="1239"/>
        </w:tabs>
        <w:ind w:left="202" w:right="112" w:firstLine="707"/>
        <w:rPr>
          <w:sz w:val="26"/>
        </w:rPr>
      </w:pPr>
      <w:r>
        <w:rPr>
          <w:sz w:val="26"/>
        </w:rPr>
        <w:t>правил содержания общего имущества в многоквартирном доме и 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размера</w:t>
      </w:r>
      <w:r>
        <w:rPr>
          <w:spacing w:val="-1"/>
          <w:sz w:val="26"/>
        </w:rPr>
        <w:t xml:space="preserve"> </w:t>
      </w:r>
      <w:r>
        <w:rPr>
          <w:sz w:val="26"/>
        </w:rPr>
        <w:t>платы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-1"/>
          <w:sz w:val="26"/>
        </w:rPr>
        <w:t xml:space="preserve"> </w:t>
      </w:r>
      <w:r>
        <w:rPr>
          <w:sz w:val="26"/>
        </w:rPr>
        <w:t>жилого</w:t>
      </w:r>
      <w:r>
        <w:rPr>
          <w:spacing w:val="-2"/>
          <w:sz w:val="26"/>
        </w:rPr>
        <w:t xml:space="preserve"> </w:t>
      </w:r>
      <w:r>
        <w:rPr>
          <w:sz w:val="26"/>
        </w:rPr>
        <w:t>помещения;</w:t>
      </w:r>
    </w:p>
    <w:p w:rsidR="005715EB" w:rsidRDefault="00075514">
      <w:pPr>
        <w:pStyle w:val="a5"/>
        <w:numPr>
          <w:ilvl w:val="0"/>
          <w:numId w:val="3"/>
        </w:numPr>
        <w:tabs>
          <w:tab w:val="left" w:pos="1337"/>
        </w:tabs>
        <w:ind w:left="202" w:firstLine="707"/>
        <w:rPr>
          <w:sz w:val="26"/>
        </w:rPr>
      </w:pP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приостановки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коммунальных услуг собственникам и пользователям помещений в многоквартирных</w:t>
      </w:r>
      <w:r>
        <w:rPr>
          <w:spacing w:val="1"/>
          <w:sz w:val="26"/>
        </w:rPr>
        <w:t xml:space="preserve"> </w:t>
      </w:r>
      <w:r>
        <w:rPr>
          <w:sz w:val="26"/>
        </w:rPr>
        <w:t>домах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жилых</w:t>
      </w:r>
      <w:r>
        <w:rPr>
          <w:spacing w:val="-1"/>
          <w:sz w:val="26"/>
        </w:rPr>
        <w:t xml:space="preserve"> </w:t>
      </w:r>
      <w:r>
        <w:rPr>
          <w:sz w:val="26"/>
        </w:rPr>
        <w:t>домов;</w:t>
      </w:r>
    </w:p>
    <w:p w:rsidR="005715EB" w:rsidRDefault="00075514">
      <w:pPr>
        <w:pStyle w:val="a5"/>
        <w:numPr>
          <w:ilvl w:val="0"/>
          <w:numId w:val="3"/>
        </w:numPr>
        <w:tabs>
          <w:tab w:val="left" w:pos="1292"/>
        </w:tabs>
        <w:ind w:left="202" w:right="102" w:firstLine="707"/>
        <w:rPr>
          <w:sz w:val="26"/>
        </w:rPr>
      </w:pP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энергетической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оснащенности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помещений</w:t>
      </w:r>
      <w:r>
        <w:rPr>
          <w:spacing w:val="1"/>
          <w:sz w:val="26"/>
        </w:rPr>
        <w:t xml:space="preserve"> </w:t>
      </w:r>
      <w:r>
        <w:rPr>
          <w:sz w:val="26"/>
        </w:rPr>
        <w:t>многоквартирных</w:t>
      </w:r>
      <w:r>
        <w:rPr>
          <w:spacing w:val="1"/>
          <w:sz w:val="26"/>
        </w:rPr>
        <w:t xml:space="preserve"> </w:t>
      </w:r>
      <w:r>
        <w:rPr>
          <w:sz w:val="26"/>
        </w:rPr>
        <w:t>домов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жилых</w:t>
      </w:r>
      <w:r>
        <w:rPr>
          <w:spacing w:val="1"/>
          <w:sz w:val="26"/>
        </w:rPr>
        <w:t xml:space="preserve"> </w:t>
      </w:r>
      <w:r>
        <w:rPr>
          <w:sz w:val="26"/>
        </w:rPr>
        <w:t>домов</w:t>
      </w:r>
      <w:r>
        <w:rPr>
          <w:spacing w:val="1"/>
          <w:sz w:val="26"/>
        </w:rPr>
        <w:t xml:space="preserve"> </w:t>
      </w:r>
      <w:r>
        <w:rPr>
          <w:sz w:val="26"/>
        </w:rPr>
        <w:t>приборами</w:t>
      </w:r>
      <w:r>
        <w:rPr>
          <w:spacing w:val="1"/>
          <w:sz w:val="26"/>
        </w:rPr>
        <w:t xml:space="preserve"> </w:t>
      </w:r>
      <w:r>
        <w:rPr>
          <w:sz w:val="26"/>
        </w:rPr>
        <w:t>учета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используемых</w:t>
      </w:r>
      <w:r>
        <w:rPr>
          <w:spacing w:val="1"/>
          <w:sz w:val="26"/>
        </w:rPr>
        <w:t xml:space="preserve"> </w:t>
      </w:r>
      <w:r>
        <w:rPr>
          <w:sz w:val="26"/>
        </w:rPr>
        <w:t>энергетических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ресурсов;</w:t>
      </w:r>
    </w:p>
    <w:p w:rsidR="005715EB" w:rsidRDefault="005715EB">
      <w:pPr>
        <w:jc w:val="both"/>
        <w:rPr>
          <w:sz w:val="26"/>
        </w:rPr>
        <w:sectPr w:rsidR="005715EB">
          <w:type w:val="continuous"/>
          <w:pgSz w:w="11910" w:h="16840"/>
          <w:pgMar w:top="1040" w:right="460" w:bottom="280" w:left="1500" w:header="720" w:footer="720" w:gutter="0"/>
          <w:cols w:space="720"/>
        </w:sectPr>
      </w:pPr>
    </w:p>
    <w:p w:rsidR="005715EB" w:rsidRDefault="005715EB">
      <w:pPr>
        <w:pStyle w:val="a3"/>
        <w:spacing w:before="9"/>
        <w:ind w:left="0" w:firstLine="0"/>
        <w:jc w:val="left"/>
        <w:rPr>
          <w:sz w:val="8"/>
        </w:rPr>
      </w:pPr>
    </w:p>
    <w:p w:rsidR="005715EB" w:rsidRDefault="00075514">
      <w:pPr>
        <w:pStyle w:val="a5"/>
        <w:numPr>
          <w:ilvl w:val="0"/>
          <w:numId w:val="3"/>
        </w:numPr>
        <w:tabs>
          <w:tab w:val="left" w:pos="1261"/>
        </w:tabs>
        <w:spacing w:before="88"/>
        <w:ind w:left="202" w:right="110" w:firstLine="707"/>
        <w:rPr>
          <w:sz w:val="26"/>
        </w:rPr>
      </w:pP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порядку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размещения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ресурсоснабжающими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организациями,</w:t>
      </w:r>
      <w:r>
        <w:rPr>
          <w:spacing w:val="-62"/>
          <w:sz w:val="26"/>
        </w:rPr>
        <w:t xml:space="preserve"> </w:t>
      </w:r>
      <w:r>
        <w:rPr>
          <w:sz w:val="26"/>
        </w:rPr>
        <w:t>лицами, осуществляющими деятельность по управлению многоквартирными домами,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системе;</w:t>
      </w:r>
    </w:p>
    <w:p w:rsidR="005715EB" w:rsidRDefault="00075514">
      <w:pPr>
        <w:pStyle w:val="a5"/>
        <w:numPr>
          <w:ilvl w:val="0"/>
          <w:numId w:val="3"/>
        </w:numPr>
        <w:tabs>
          <w:tab w:val="left" w:pos="1426"/>
        </w:tabs>
        <w:spacing w:before="1"/>
        <w:ind w:left="202" w:right="106" w:firstLine="707"/>
        <w:rPr>
          <w:sz w:val="26"/>
        </w:rPr>
      </w:pP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многоквартирных</w:t>
      </w:r>
      <w:r>
        <w:rPr>
          <w:spacing w:val="-2"/>
          <w:sz w:val="26"/>
        </w:rPr>
        <w:t xml:space="preserve"> </w:t>
      </w:r>
      <w:r>
        <w:rPr>
          <w:sz w:val="26"/>
        </w:rPr>
        <w:t>домах;</w:t>
      </w:r>
    </w:p>
    <w:p w:rsidR="005715EB" w:rsidRDefault="00075514">
      <w:pPr>
        <w:pStyle w:val="a5"/>
        <w:numPr>
          <w:ilvl w:val="0"/>
          <w:numId w:val="3"/>
        </w:numPr>
        <w:tabs>
          <w:tab w:val="left" w:pos="1448"/>
        </w:tabs>
        <w:ind w:left="202" w:right="112" w:firstLine="707"/>
        <w:rPr>
          <w:sz w:val="26"/>
        </w:rPr>
      </w:pP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жилых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наемных</w:t>
      </w:r>
      <w:r>
        <w:rPr>
          <w:spacing w:val="1"/>
          <w:sz w:val="26"/>
        </w:rPr>
        <w:t xml:space="preserve"> </w:t>
      </w:r>
      <w:r>
        <w:rPr>
          <w:sz w:val="26"/>
        </w:rPr>
        <w:t>домах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использования.</w:t>
      </w:r>
    </w:p>
    <w:p w:rsidR="005715EB" w:rsidRDefault="00075514">
      <w:pPr>
        <w:pStyle w:val="a3"/>
        <w:ind w:right="111"/>
      </w:pPr>
      <w:r>
        <w:t>Предметом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принимаемых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контрольных мероприятий.</w:t>
      </w:r>
    </w:p>
    <w:p w:rsidR="005715EB" w:rsidRDefault="00075514">
      <w:pPr>
        <w:pStyle w:val="a3"/>
        <w:spacing w:line="299" w:lineRule="exact"/>
        <w:ind w:left="910" w:firstLine="0"/>
      </w:pPr>
      <w:r>
        <w:t>Объектами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являются:</w:t>
      </w:r>
    </w:p>
    <w:p w:rsidR="005715EB" w:rsidRDefault="00075514">
      <w:pPr>
        <w:pStyle w:val="a3"/>
        <w:ind w:right="109"/>
      </w:pPr>
      <w:r>
        <w:rPr>
          <w:color w:val="252525"/>
        </w:rPr>
        <w:t>деятельность, действия (бездействие) контролируемых лиц, в рамках которых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должны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соблюдаться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обязательные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требования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области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жилищного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законодательства</w:t>
      </w:r>
      <w:r>
        <w:t>;</w:t>
      </w:r>
    </w:p>
    <w:p w:rsidR="005715EB" w:rsidRDefault="00075514">
      <w:pPr>
        <w:pStyle w:val="a3"/>
        <w:ind w:right="105"/>
      </w:pPr>
      <w:r>
        <w:t>результаты деятельности контролируемых лиц, в том числе работы и услуги, к</w:t>
      </w:r>
      <w:r>
        <w:rPr>
          <w:spacing w:val="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предъявляются</w:t>
      </w:r>
      <w:r>
        <w:rPr>
          <w:spacing w:val="-1"/>
        </w:rPr>
        <w:t xml:space="preserve"> </w:t>
      </w:r>
      <w:r>
        <w:t>обязательные</w:t>
      </w:r>
      <w:r>
        <w:rPr>
          <w:spacing w:val="2"/>
        </w:rPr>
        <w:t xml:space="preserve"> </w:t>
      </w:r>
      <w:r>
        <w:t>требования;</w:t>
      </w:r>
    </w:p>
    <w:p w:rsidR="005715EB" w:rsidRDefault="00075514">
      <w:pPr>
        <w:pStyle w:val="a3"/>
        <w:ind w:right="110"/>
      </w:pPr>
      <w:r>
        <w:t>здания,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земельные</w:t>
      </w:r>
      <w:r>
        <w:rPr>
          <w:spacing w:val="1"/>
        </w:rPr>
        <w:t xml:space="preserve"> </w:t>
      </w:r>
      <w:r>
        <w:t>участки,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контролируемые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пользуются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 которым</w:t>
      </w:r>
      <w:r>
        <w:rPr>
          <w:spacing w:val="-2"/>
        </w:rPr>
        <w:t xml:space="preserve"> </w:t>
      </w:r>
      <w:r>
        <w:t>предъявляются обязательные</w:t>
      </w:r>
      <w:r>
        <w:rPr>
          <w:spacing w:val="-2"/>
        </w:rPr>
        <w:t xml:space="preserve"> </w:t>
      </w:r>
      <w:r>
        <w:t>требования.</w:t>
      </w:r>
    </w:p>
    <w:p w:rsidR="005715EB" w:rsidRDefault="00075514">
      <w:pPr>
        <w:pStyle w:val="a3"/>
        <w:ind w:right="102"/>
      </w:pPr>
      <w:r>
        <w:t>Муниципальный</w:t>
      </w:r>
      <w:r>
        <w:t xml:space="preserve"> контроль на территории </w:t>
      </w:r>
      <w:r w:rsidR="00F54B03">
        <w:t xml:space="preserve">Красногородского муниципального </w:t>
      </w:r>
      <w:r>
        <w:t>округа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 w:rsidR="00F54B03">
        <w:t xml:space="preserve">Красногородского муниципального </w:t>
      </w:r>
      <w:r>
        <w:t>округа</w:t>
      </w:r>
      <w:r w:rsidR="00F54B03">
        <w:rPr>
          <w:spacing w:val="1"/>
        </w:rPr>
        <w:t>.</w:t>
      </w:r>
    </w:p>
    <w:p w:rsidR="005715EB" w:rsidRDefault="00075514">
      <w:pPr>
        <w:pStyle w:val="a3"/>
        <w:ind w:right="106"/>
      </w:pPr>
      <w:r>
        <w:t>Перечень</w:t>
      </w:r>
      <w:r>
        <w:rPr>
          <w:spacing w:val="1"/>
        </w:rPr>
        <w:t xml:space="preserve"> </w:t>
      </w:r>
      <w:proofErr w:type="gramStart"/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уполномоченных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F54B03">
        <w:t xml:space="preserve">Красногородского муниципального </w:t>
      </w:r>
      <w:r>
        <w:t>округа</w:t>
      </w:r>
      <w:r>
        <w:rPr>
          <w:spacing w:val="-62"/>
        </w:rPr>
        <w:t xml:space="preserve"> </w:t>
      </w:r>
      <w:r>
        <w:t>утверждается</w:t>
      </w:r>
      <w:proofErr w:type="gramEnd"/>
      <w:r>
        <w:rPr>
          <w:spacing w:val="-4"/>
        </w:rPr>
        <w:t xml:space="preserve"> </w:t>
      </w:r>
      <w:r>
        <w:t>постановлением</w:t>
      </w:r>
      <w:r>
        <w:rPr>
          <w:spacing w:val="-5"/>
        </w:rPr>
        <w:t xml:space="preserve"> </w:t>
      </w:r>
      <w:r w:rsidR="00F54B03">
        <w:t>А</w:t>
      </w:r>
      <w:r>
        <w:t>дминистрации</w:t>
      </w:r>
      <w:r>
        <w:rPr>
          <w:spacing w:val="-3"/>
        </w:rPr>
        <w:t xml:space="preserve"> </w:t>
      </w:r>
      <w:r w:rsidR="00F54B03">
        <w:t>Красногородского муниципального</w:t>
      </w:r>
      <w:r>
        <w:rPr>
          <w:spacing w:val="-6"/>
        </w:rPr>
        <w:t xml:space="preserve"> </w:t>
      </w:r>
      <w:r>
        <w:t>округа.</w:t>
      </w:r>
    </w:p>
    <w:p w:rsidR="005715EB" w:rsidRDefault="005715EB">
      <w:pPr>
        <w:pStyle w:val="a3"/>
        <w:spacing w:before="4"/>
        <w:ind w:left="0" w:firstLine="0"/>
        <w:jc w:val="left"/>
        <w:rPr>
          <w:sz w:val="23"/>
        </w:rPr>
      </w:pPr>
    </w:p>
    <w:p w:rsidR="005715EB" w:rsidRDefault="00075514">
      <w:pPr>
        <w:pStyle w:val="a5"/>
        <w:numPr>
          <w:ilvl w:val="0"/>
          <w:numId w:val="4"/>
        </w:numPr>
        <w:tabs>
          <w:tab w:val="left" w:pos="1366"/>
        </w:tabs>
        <w:ind w:left="1284" w:right="1014" w:hanging="178"/>
        <w:jc w:val="left"/>
        <w:rPr>
          <w:sz w:val="26"/>
        </w:rPr>
      </w:pPr>
      <w:r>
        <w:rPr>
          <w:sz w:val="26"/>
        </w:rPr>
        <w:t>Нормативно-правовые акты, содержащие обязательные требования,</w:t>
      </w:r>
      <w:r>
        <w:rPr>
          <w:spacing w:val="-62"/>
          <w:sz w:val="26"/>
        </w:rPr>
        <w:t xml:space="preserve"> </w:t>
      </w:r>
      <w:r>
        <w:rPr>
          <w:sz w:val="26"/>
        </w:rPr>
        <w:t>соблюдение</w:t>
      </w:r>
      <w:r>
        <w:rPr>
          <w:spacing w:val="-3"/>
          <w:sz w:val="26"/>
        </w:rPr>
        <w:t xml:space="preserve"> </w:t>
      </w:r>
      <w:r>
        <w:rPr>
          <w:sz w:val="26"/>
        </w:rPr>
        <w:t>которых оценивается</w:t>
      </w:r>
      <w:r>
        <w:rPr>
          <w:spacing w:val="-3"/>
          <w:sz w:val="26"/>
        </w:rPr>
        <w:t xml:space="preserve"> </w:t>
      </w:r>
      <w:r>
        <w:rPr>
          <w:sz w:val="26"/>
        </w:rPr>
        <w:t>при</w:t>
      </w:r>
      <w:r>
        <w:rPr>
          <w:spacing w:val="-3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мероприятий </w:t>
      </w:r>
      <w:proofErr w:type="gramStart"/>
      <w:r>
        <w:rPr>
          <w:sz w:val="26"/>
        </w:rPr>
        <w:t>по</w:t>
      </w:r>
      <w:proofErr w:type="gramEnd"/>
    </w:p>
    <w:p w:rsidR="005715EB" w:rsidRDefault="00075514">
      <w:pPr>
        <w:pStyle w:val="a3"/>
        <w:spacing w:before="1"/>
        <w:ind w:left="2775" w:firstLine="0"/>
        <w:jc w:val="left"/>
      </w:pPr>
      <w:r>
        <w:t>муниципальному</w:t>
      </w:r>
      <w:r>
        <w:rPr>
          <w:spacing w:val="-8"/>
        </w:rPr>
        <w:t xml:space="preserve"> </w:t>
      </w:r>
      <w:r>
        <w:t>жилищному</w:t>
      </w:r>
      <w:r>
        <w:rPr>
          <w:spacing w:val="-7"/>
        </w:rPr>
        <w:t xml:space="preserve"> </w:t>
      </w:r>
      <w:r>
        <w:t>контролю</w:t>
      </w:r>
    </w:p>
    <w:p w:rsidR="005715EB" w:rsidRDefault="005715EB">
      <w:pPr>
        <w:pStyle w:val="a3"/>
        <w:spacing w:before="11"/>
        <w:ind w:left="0" w:firstLine="0"/>
        <w:jc w:val="left"/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9680"/>
      </w:tblGrid>
      <w:tr w:rsidR="005715EB">
        <w:trPr>
          <w:trHeight w:val="292"/>
        </w:trPr>
        <w:tc>
          <w:tcPr>
            <w:tcW w:w="9680" w:type="dxa"/>
          </w:tcPr>
          <w:p w:rsidR="005715EB" w:rsidRDefault="00075514">
            <w:pPr>
              <w:pStyle w:val="TableParagraph"/>
              <w:spacing w:line="272" w:lineRule="exact"/>
              <w:ind w:left="943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hyperlink r:id="rId8">
              <w:r>
                <w:rPr>
                  <w:sz w:val="26"/>
                </w:rPr>
                <w:t>Жилищный</w:t>
              </w:r>
              <w:r>
                <w:rPr>
                  <w:spacing w:val="-2"/>
                  <w:sz w:val="26"/>
                </w:rPr>
                <w:t xml:space="preserve"> </w:t>
              </w:r>
              <w:r>
                <w:rPr>
                  <w:sz w:val="26"/>
                </w:rPr>
                <w:t>кодекс</w:t>
              </w:r>
              <w:r>
                <w:rPr>
                  <w:spacing w:val="-2"/>
                  <w:sz w:val="26"/>
                </w:rPr>
                <w:t xml:space="preserve"> </w:t>
              </w:r>
              <w:r>
                <w:rPr>
                  <w:sz w:val="26"/>
                </w:rPr>
                <w:t>Российской</w:t>
              </w:r>
              <w:r>
                <w:rPr>
                  <w:spacing w:val="-1"/>
                  <w:sz w:val="26"/>
                </w:rPr>
                <w:t xml:space="preserve"> </w:t>
              </w:r>
              <w:r>
                <w:rPr>
                  <w:sz w:val="26"/>
                </w:rPr>
                <w:t>Федерации;</w:t>
              </w:r>
            </w:hyperlink>
          </w:p>
        </w:tc>
      </w:tr>
      <w:tr w:rsidR="005715EB">
        <w:trPr>
          <w:trHeight w:val="598"/>
        </w:trPr>
        <w:tc>
          <w:tcPr>
            <w:tcW w:w="9680" w:type="dxa"/>
          </w:tcPr>
          <w:p w:rsidR="005715EB" w:rsidRDefault="00075514">
            <w:pPr>
              <w:pStyle w:val="TableParagraph"/>
              <w:spacing w:line="292" w:lineRule="exact"/>
              <w:ind w:left="943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32"/>
                <w:sz w:val="26"/>
              </w:rPr>
              <w:t xml:space="preserve"> </w:t>
            </w:r>
            <w:hyperlink r:id="rId9">
              <w:r>
                <w:rPr>
                  <w:sz w:val="26"/>
                </w:rPr>
                <w:t>Постановление</w:t>
              </w:r>
              <w:r>
                <w:rPr>
                  <w:spacing w:val="34"/>
                  <w:sz w:val="26"/>
                </w:rPr>
                <w:t xml:space="preserve"> </w:t>
              </w:r>
              <w:r>
                <w:rPr>
                  <w:sz w:val="26"/>
                </w:rPr>
                <w:t>Правите</w:t>
              </w:r>
              <w:r>
                <w:rPr>
                  <w:sz w:val="26"/>
                </w:rPr>
                <w:t>льства</w:t>
              </w:r>
              <w:r>
                <w:rPr>
                  <w:spacing w:val="33"/>
                  <w:sz w:val="26"/>
                </w:rPr>
                <w:t xml:space="preserve"> </w:t>
              </w:r>
              <w:r>
                <w:rPr>
                  <w:sz w:val="26"/>
                </w:rPr>
                <w:t>Российской</w:t>
              </w:r>
              <w:r>
                <w:rPr>
                  <w:spacing w:val="34"/>
                  <w:sz w:val="26"/>
                </w:rPr>
                <w:t xml:space="preserve"> </w:t>
              </w:r>
              <w:r>
                <w:rPr>
                  <w:sz w:val="26"/>
                </w:rPr>
                <w:t>Федерации</w:t>
              </w:r>
              <w:r>
                <w:rPr>
                  <w:spacing w:val="33"/>
                  <w:sz w:val="26"/>
                </w:rPr>
                <w:t xml:space="preserve"> </w:t>
              </w:r>
              <w:r>
                <w:rPr>
                  <w:sz w:val="26"/>
                </w:rPr>
                <w:t>от</w:t>
              </w:r>
              <w:r>
                <w:rPr>
                  <w:spacing w:val="31"/>
                  <w:sz w:val="26"/>
                </w:rPr>
                <w:t xml:space="preserve"> </w:t>
              </w:r>
              <w:r>
                <w:rPr>
                  <w:sz w:val="26"/>
                </w:rPr>
                <w:t>21</w:t>
              </w:r>
              <w:r>
                <w:rPr>
                  <w:spacing w:val="34"/>
                  <w:sz w:val="26"/>
                </w:rPr>
                <w:t xml:space="preserve"> </w:t>
              </w:r>
              <w:r>
                <w:rPr>
                  <w:sz w:val="26"/>
                </w:rPr>
                <w:t>января</w:t>
              </w:r>
              <w:r>
                <w:rPr>
                  <w:spacing w:val="34"/>
                  <w:sz w:val="26"/>
                </w:rPr>
                <w:t xml:space="preserve"> </w:t>
              </w:r>
              <w:r>
                <w:rPr>
                  <w:sz w:val="26"/>
                </w:rPr>
                <w:t>2006</w:t>
              </w:r>
            </w:hyperlink>
          </w:p>
          <w:p w:rsidR="005715EB" w:rsidRDefault="00075514">
            <w:pPr>
              <w:pStyle w:val="TableParagraph"/>
              <w:spacing w:before="1" w:line="285" w:lineRule="exact"/>
              <w:rPr>
                <w:sz w:val="26"/>
              </w:rPr>
            </w:pPr>
            <w:hyperlink r:id="rId10">
              <w:r>
                <w:rPr>
                  <w:sz w:val="26"/>
                </w:rPr>
                <w:t>года</w:t>
              </w:r>
              <w:r>
                <w:rPr>
                  <w:spacing w:val="-6"/>
                  <w:sz w:val="26"/>
                </w:rPr>
                <w:t xml:space="preserve"> </w:t>
              </w:r>
              <w:r>
                <w:rPr>
                  <w:sz w:val="26"/>
                </w:rPr>
                <w:t>№</w:t>
              </w:r>
              <w:r>
                <w:rPr>
                  <w:spacing w:val="-2"/>
                  <w:sz w:val="26"/>
                </w:rPr>
                <w:t xml:space="preserve"> </w:t>
              </w:r>
              <w:r>
                <w:rPr>
                  <w:sz w:val="26"/>
                </w:rPr>
                <w:t>25</w:t>
              </w:r>
              <w:r>
                <w:rPr>
                  <w:spacing w:val="-5"/>
                  <w:sz w:val="26"/>
                </w:rPr>
                <w:t xml:space="preserve"> </w:t>
              </w:r>
              <w:r>
                <w:rPr>
                  <w:sz w:val="26"/>
                </w:rPr>
                <w:t>«Об</w:t>
              </w:r>
              <w:r>
                <w:rPr>
                  <w:spacing w:val="-2"/>
                  <w:sz w:val="26"/>
                </w:rPr>
                <w:t xml:space="preserve"> </w:t>
              </w:r>
              <w:r>
                <w:rPr>
                  <w:sz w:val="26"/>
                </w:rPr>
                <w:t>утверждении</w:t>
              </w:r>
              <w:r>
                <w:rPr>
                  <w:spacing w:val="-4"/>
                  <w:sz w:val="26"/>
                </w:rPr>
                <w:t xml:space="preserve"> </w:t>
              </w:r>
              <w:r>
                <w:rPr>
                  <w:sz w:val="26"/>
                </w:rPr>
                <w:t>Правил</w:t>
              </w:r>
              <w:r>
                <w:rPr>
                  <w:spacing w:val="-4"/>
                  <w:sz w:val="26"/>
                </w:rPr>
                <w:t xml:space="preserve"> </w:t>
              </w:r>
              <w:r>
                <w:rPr>
                  <w:sz w:val="26"/>
                </w:rPr>
                <w:t>пользования</w:t>
              </w:r>
              <w:r>
                <w:rPr>
                  <w:spacing w:val="-3"/>
                  <w:sz w:val="26"/>
                </w:rPr>
                <w:t xml:space="preserve"> </w:t>
              </w:r>
              <w:r>
                <w:rPr>
                  <w:sz w:val="26"/>
                </w:rPr>
                <w:t>жилыми</w:t>
              </w:r>
              <w:r>
                <w:rPr>
                  <w:spacing w:val="-3"/>
                  <w:sz w:val="26"/>
                </w:rPr>
                <w:t xml:space="preserve"> </w:t>
              </w:r>
              <w:r>
                <w:rPr>
                  <w:sz w:val="26"/>
                </w:rPr>
                <w:t>помещениями»</w:t>
              </w:r>
            </w:hyperlink>
            <w:r>
              <w:rPr>
                <w:sz w:val="26"/>
              </w:rPr>
              <w:t>;</w:t>
            </w:r>
          </w:p>
        </w:tc>
      </w:tr>
      <w:tr w:rsidR="005715EB">
        <w:trPr>
          <w:trHeight w:val="1195"/>
        </w:trPr>
        <w:tc>
          <w:tcPr>
            <w:tcW w:w="9680" w:type="dxa"/>
          </w:tcPr>
          <w:p w:rsidR="005715EB" w:rsidRDefault="00075514">
            <w:pPr>
              <w:pStyle w:val="TableParagraph"/>
              <w:ind w:right="197" w:firstLine="743"/>
              <w:jc w:val="both"/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hyperlink r:id="rId11">
              <w:r>
                <w:rPr>
                  <w:sz w:val="26"/>
                </w:rPr>
                <w:t>Постановление Правительства Российской Федерации от 28 января 2</w:t>
              </w:r>
              <w:r>
                <w:rPr>
                  <w:sz w:val="26"/>
                </w:rPr>
                <w:t>006</w:t>
              </w:r>
            </w:hyperlink>
            <w:r>
              <w:rPr>
                <w:spacing w:val="1"/>
                <w:sz w:val="26"/>
              </w:rPr>
              <w:t xml:space="preserve"> </w:t>
            </w:r>
            <w:hyperlink r:id="rId12">
              <w:r>
                <w:rPr>
                  <w:sz w:val="26"/>
                </w:rPr>
                <w:t>года</w:t>
              </w:r>
              <w:r>
                <w:rPr>
                  <w:spacing w:val="1"/>
                  <w:sz w:val="26"/>
                </w:rPr>
                <w:t xml:space="preserve"> </w:t>
              </w:r>
              <w:r>
                <w:rPr>
                  <w:sz w:val="26"/>
                </w:rPr>
                <w:t>№</w:t>
              </w:r>
              <w:r>
                <w:rPr>
                  <w:spacing w:val="1"/>
                  <w:sz w:val="26"/>
                </w:rPr>
                <w:t xml:space="preserve"> </w:t>
              </w:r>
              <w:r>
                <w:rPr>
                  <w:sz w:val="26"/>
                </w:rPr>
                <w:t>47</w:t>
              </w:r>
              <w:r>
                <w:rPr>
                  <w:spacing w:val="1"/>
                  <w:sz w:val="26"/>
                </w:rPr>
                <w:t xml:space="preserve"> </w:t>
              </w:r>
              <w:r>
                <w:rPr>
                  <w:sz w:val="26"/>
                </w:rPr>
                <w:t>«Об</w:t>
              </w:r>
              <w:r>
                <w:rPr>
                  <w:spacing w:val="1"/>
                  <w:sz w:val="26"/>
                </w:rPr>
                <w:t xml:space="preserve"> </w:t>
              </w:r>
              <w:r>
                <w:rPr>
                  <w:sz w:val="26"/>
                </w:rPr>
                <w:t>утверждении</w:t>
              </w:r>
              <w:r>
                <w:rPr>
                  <w:spacing w:val="1"/>
                  <w:sz w:val="26"/>
                </w:rPr>
                <w:t xml:space="preserve"> </w:t>
              </w:r>
              <w:r>
                <w:rPr>
                  <w:sz w:val="26"/>
                </w:rPr>
                <w:t>Положения</w:t>
              </w:r>
              <w:r>
                <w:rPr>
                  <w:spacing w:val="1"/>
                  <w:sz w:val="26"/>
                </w:rPr>
                <w:t xml:space="preserve"> </w:t>
              </w:r>
              <w:r>
                <w:rPr>
                  <w:sz w:val="26"/>
                </w:rPr>
                <w:t>о</w:t>
              </w:r>
              <w:r>
                <w:rPr>
                  <w:spacing w:val="1"/>
                  <w:sz w:val="26"/>
                </w:rPr>
                <w:t xml:space="preserve"> </w:t>
              </w:r>
              <w:r>
                <w:rPr>
                  <w:sz w:val="26"/>
                </w:rPr>
                <w:t>признании</w:t>
              </w:r>
              <w:r>
                <w:rPr>
                  <w:spacing w:val="1"/>
                  <w:sz w:val="26"/>
                </w:rPr>
                <w:t xml:space="preserve"> </w:t>
              </w:r>
              <w:r>
                <w:rPr>
                  <w:sz w:val="26"/>
                </w:rPr>
                <w:t>помещения</w:t>
              </w:r>
              <w:r>
                <w:rPr>
                  <w:spacing w:val="1"/>
                  <w:sz w:val="26"/>
                </w:rPr>
                <w:t xml:space="preserve"> </w:t>
              </w:r>
              <w:r>
                <w:rPr>
                  <w:sz w:val="26"/>
                </w:rPr>
                <w:t>жилым</w:t>
              </w:r>
            </w:hyperlink>
            <w:r>
              <w:rPr>
                <w:spacing w:val="1"/>
                <w:sz w:val="26"/>
              </w:rPr>
              <w:t xml:space="preserve"> </w:t>
            </w:r>
            <w:hyperlink r:id="rId13">
              <w:r>
                <w:rPr>
                  <w:sz w:val="26"/>
                </w:rPr>
                <w:t>помещением,</w:t>
              </w:r>
              <w:r>
                <w:rPr>
                  <w:spacing w:val="59"/>
                  <w:sz w:val="26"/>
                </w:rPr>
                <w:t xml:space="preserve"> </w:t>
              </w:r>
              <w:r>
                <w:rPr>
                  <w:sz w:val="26"/>
                </w:rPr>
                <w:t>жилого</w:t>
              </w:r>
              <w:r>
                <w:rPr>
                  <w:spacing w:val="56"/>
                  <w:sz w:val="26"/>
                </w:rPr>
                <w:t xml:space="preserve"> </w:t>
              </w:r>
              <w:r>
                <w:rPr>
                  <w:sz w:val="26"/>
                </w:rPr>
                <w:t>помещения</w:t>
              </w:r>
              <w:r>
                <w:rPr>
                  <w:spacing w:val="60"/>
                  <w:sz w:val="26"/>
                </w:rPr>
                <w:t xml:space="preserve"> </w:t>
              </w:r>
              <w:r>
                <w:rPr>
                  <w:sz w:val="26"/>
                </w:rPr>
                <w:t>непригодным</w:t>
              </w:r>
              <w:r>
                <w:rPr>
                  <w:spacing w:val="59"/>
                  <w:sz w:val="26"/>
                </w:rPr>
                <w:t xml:space="preserve"> </w:t>
              </w:r>
              <w:r>
                <w:rPr>
                  <w:sz w:val="26"/>
                </w:rPr>
                <w:t>для</w:t>
              </w:r>
              <w:r>
                <w:rPr>
                  <w:spacing w:val="59"/>
                  <w:sz w:val="26"/>
                </w:rPr>
                <w:t xml:space="preserve"> </w:t>
              </w:r>
              <w:r>
                <w:rPr>
                  <w:sz w:val="26"/>
                </w:rPr>
                <w:t>проживания</w:t>
              </w:r>
              <w:r>
                <w:rPr>
                  <w:spacing w:val="58"/>
                  <w:sz w:val="26"/>
                </w:rPr>
                <w:t xml:space="preserve"> </w:t>
              </w:r>
              <w:r>
                <w:rPr>
                  <w:sz w:val="26"/>
                </w:rPr>
                <w:t>и</w:t>
              </w:r>
            </w:hyperlink>
          </w:p>
          <w:p w:rsidR="005715EB" w:rsidRDefault="00075514">
            <w:pPr>
              <w:pStyle w:val="TableParagraph"/>
              <w:spacing w:line="284" w:lineRule="exact"/>
              <w:jc w:val="both"/>
              <w:rPr>
                <w:sz w:val="26"/>
              </w:rPr>
            </w:pPr>
            <w:hyperlink r:id="rId14">
              <w:r>
                <w:rPr>
                  <w:sz w:val="26"/>
                </w:rPr>
                <w:t>многоквартирного</w:t>
              </w:r>
              <w:r>
                <w:rPr>
                  <w:spacing w:val="-3"/>
                  <w:sz w:val="26"/>
                </w:rPr>
                <w:t xml:space="preserve"> </w:t>
              </w:r>
              <w:r>
                <w:rPr>
                  <w:sz w:val="26"/>
                </w:rPr>
                <w:t>дома</w:t>
              </w:r>
              <w:r>
                <w:rPr>
                  <w:spacing w:val="-4"/>
                  <w:sz w:val="26"/>
                </w:rPr>
                <w:t xml:space="preserve"> </w:t>
              </w:r>
              <w:r>
                <w:rPr>
                  <w:sz w:val="26"/>
                </w:rPr>
                <w:t>аварийным</w:t>
              </w:r>
              <w:r>
                <w:rPr>
                  <w:spacing w:val="-2"/>
                  <w:sz w:val="26"/>
                </w:rPr>
                <w:t xml:space="preserve"> </w:t>
              </w:r>
              <w:r>
                <w:rPr>
                  <w:sz w:val="26"/>
                </w:rPr>
                <w:t>и</w:t>
              </w:r>
              <w:r>
                <w:rPr>
                  <w:spacing w:val="-3"/>
                  <w:sz w:val="26"/>
                </w:rPr>
                <w:t xml:space="preserve"> </w:t>
              </w:r>
              <w:r>
                <w:rPr>
                  <w:sz w:val="26"/>
                </w:rPr>
                <w:t>подлежащим</w:t>
              </w:r>
              <w:r>
                <w:rPr>
                  <w:spacing w:val="-3"/>
                  <w:sz w:val="26"/>
                </w:rPr>
                <w:t xml:space="preserve"> </w:t>
              </w:r>
              <w:r>
                <w:rPr>
                  <w:sz w:val="26"/>
                </w:rPr>
                <w:t>сно</w:t>
              </w:r>
              <w:r>
                <w:rPr>
                  <w:sz w:val="26"/>
                </w:rPr>
                <w:t>су»</w:t>
              </w:r>
            </w:hyperlink>
            <w:r>
              <w:rPr>
                <w:sz w:val="26"/>
              </w:rPr>
              <w:t>;</w:t>
            </w:r>
          </w:p>
        </w:tc>
      </w:tr>
      <w:tr w:rsidR="005715EB">
        <w:trPr>
          <w:trHeight w:val="891"/>
        </w:trPr>
        <w:tc>
          <w:tcPr>
            <w:tcW w:w="9680" w:type="dxa"/>
          </w:tcPr>
          <w:p w:rsidR="005715EB" w:rsidRDefault="00075514">
            <w:pPr>
              <w:pStyle w:val="TableParagraph"/>
              <w:spacing w:line="293" w:lineRule="exact"/>
              <w:ind w:left="943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6"/>
                <w:sz w:val="26"/>
              </w:rPr>
              <w:t xml:space="preserve"> </w:t>
            </w:r>
            <w:hyperlink r:id="rId15">
              <w:r>
                <w:rPr>
                  <w:sz w:val="26"/>
                </w:rPr>
                <w:t>Постановление</w:t>
              </w:r>
              <w:r>
                <w:rPr>
                  <w:spacing w:val="9"/>
                  <w:sz w:val="26"/>
                </w:rPr>
                <w:t xml:space="preserve"> </w:t>
              </w:r>
              <w:r>
                <w:rPr>
                  <w:sz w:val="26"/>
                </w:rPr>
                <w:t>Правительства</w:t>
              </w:r>
              <w:r>
                <w:rPr>
                  <w:spacing w:val="10"/>
                  <w:sz w:val="26"/>
                </w:rPr>
                <w:t xml:space="preserve"> </w:t>
              </w:r>
              <w:r>
                <w:rPr>
                  <w:sz w:val="26"/>
                </w:rPr>
                <w:t>Российской</w:t>
              </w:r>
              <w:r>
                <w:rPr>
                  <w:spacing w:val="7"/>
                  <w:sz w:val="26"/>
                </w:rPr>
                <w:t xml:space="preserve"> </w:t>
              </w:r>
              <w:r>
                <w:rPr>
                  <w:sz w:val="26"/>
                </w:rPr>
                <w:t>Федерации</w:t>
              </w:r>
              <w:r>
                <w:rPr>
                  <w:spacing w:val="8"/>
                  <w:sz w:val="26"/>
                </w:rPr>
                <w:t xml:space="preserve"> </w:t>
              </w:r>
              <w:r>
                <w:rPr>
                  <w:sz w:val="26"/>
                </w:rPr>
                <w:t>от</w:t>
              </w:r>
              <w:r>
                <w:rPr>
                  <w:spacing w:val="5"/>
                  <w:sz w:val="26"/>
                </w:rPr>
                <w:t xml:space="preserve"> </w:t>
              </w:r>
              <w:r>
                <w:rPr>
                  <w:sz w:val="26"/>
                </w:rPr>
                <w:t>23</w:t>
              </w:r>
              <w:r>
                <w:rPr>
                  <w:spacing w:val="8"/>
                  <w:sz w:val="26"/>
                </w:rPr>
                <w:t xml:space="preserve"> </w:t>
              </w:r>
              <w:r>
                <w:rPr>
                  <w:sz w:val="26"/>
                </w:rPr>
                <w:t>мая</w:t>
              </w:r>
              <w:r>
                <w:rPr>
                  <w:spacing w:val="8"/>
                  <w:sz w:val="26"/>
                </w:rPr>
                <w:t xml:space="preserve"> </w:t>
              </w:r>
              <w:r>
                <w:rPr>
                  <w:sz w:val="26"/>
                </w:rPr>
                <w:t>2006</w:t>
              </w:r>
              <w:r>
                <w:rPr>
                  <w:spacing w:val="8"/>
                  <w:sz w:val="26"/>
                </w:rPr>
                <w:t xml:space="preserve"> </w:t>
              </w:r>
              <w:r>
                <w:rPr>
                  <w:sz w:val="26"/>
                </w:rPr>
                <w:t>года</w:t>
              </w:r>
            </w:hyperlink>
          </w:p>
          <w:p w:rsidR="005715EB" w:rsidRDefault="00075514">
            <w:pPr>
              <w:pStyle w:val="TableParagraph"/>
              <w:spacing w:line="300" w:lineRule="exact"/>
              <w:rPr>
                <w:sz w:val="26"/>
              </w:rPr>
            </w:pPr>
            <w:hyperlink r:id="rId16">
              <w:r>
                <w:rPr>
                  <w:sz w:val="26"/>
                </w:rPr>
                <w:t>№</w:t>
              </w:r>
              <w:r>
                <w:rPr>
                  <w:spacing w:val="59"/>
                  <w:sz w:val="26"/>
                </w:rPr>
                <w:t xml:space="preserve"> </w:t>
              </w:r>
              <w:r>
                <w:rPr>
                  <w:sz w:val="26"/>
                </w:rPr>
                <w:t>306</w:t>
              </w:r>
              <w:r>
                <w:rPr>
                  <w:spacing w:val="62"/>
                  <w:sz w:val="26"/>
                </w:rPr>
                <w:t xml:space="preserve"> </w:t>
              </w:r>
              <w:r>
                <w:rPr>
                  <w:sz w:val="26"/>
                </w:rPr>
                <w:t>«Об</w:t>
              </w:r>
              <w:r>
                <w:rPr>
                  <w:spacing w:val="61"/>
                  <w:sz w:val="26"/>
                </w:rPr>
                <w:t xml:space="preserve"> </w:t>
              </w:r>
              <w:r>
                <w:rPr>
                  <w:sz w:val="26"/>
                </w:rPr>
                <w:t>утверждении</w:t>
              </w:r>
              <w:r>
                <w:rPr>
                  <w:spacing w:val="61"/>
                  <w:sz w:val="26"/>
                </w:rPr>
                <w:t xml:space="preserve"> </w:t>
              </w:r>
              <w:r>
                <w:rPr>
                  <w:sz w:val="26"/>
                </w:rPr>
                <w:t>Правил</w:t>
              </w:r>
              <w:r>
                <w:rPr>
                  <w:spacing w:val="63"/>
                  <w:sz w:val="26"/>
                </w:rPr>
                <w:t xml:space="preserve"> </w:t>
              </w:r>
              <w:r>
                <w:rPr>
                  <w:sz w:val="26"/>
                </w:rPr>
                <w:t>установления</w:t>
              </w:r>
              <w:r>
                <w:rPr>
                  <w:spacing w:val="61"/>
                  <w:sz w:val="26"/>
                </w:rPr>
                <w:t xml:space="preserve"> </w:t>
              </w:r>
              <w:r>
                <w:rPr>
                  <w:sz w:val="26"/>
                </w:rPr>
                <w:t>и</w:t>
              </w:r>
              <w:r>
                <w:rPr>
                  <w:spacing w:val="62"/>
                  <w:sz w:val="26"/>
                </w:rPr>
                <w:t xml:space="preserve"> </w:t>
              </w:r>
              <w:r>
                <w:rPr>
                  <w:sz w:val="26"/>
                </w:rPr>
                <w:t>определения</w:t>
              </w:r>
              <w:r>
                <w:rPr>
                  <w:spacing w:val="62"/>
                  <w:sz w:val="26"/>
                </w:rPr>
                <w:t xml:space="preserve"> </w:t>
              </w:r>
              <w:r>
                <w:rPr>
                  <w:sz w:val="26"/>
                </w:rPr>
                <w:t>нормативов</w:t>
              </w:r>
            </w:hyperlink>
            <w:r>
              <w:rPr>
                <w:spacing w:val="-62"/>
                <w:sz w:val="26"/>
              </w:rPr>
              <w:t xml:space="preserve"> </w:t>
            </w:r>
            <w:hyperlink r:id="rId17">
              <w:r>
                <w:rPr>
                  <w:sz w:val="26"/>
                </w:rPr>
                <w:t>потребления</w:t>
              </w:r>
              <w:r>
                <w:rPr>
                  <w:spacing w:val="1"/>
                  <w:sz w:val="26"/>
                </w:rPr>
                <w:t xml:space="preserve"> </w:t>
              </w:r>
              <w:r>
                <w:rPr>
                  <w:sz w:val="26"/>
                </w:rPr>
                <w:t>коммунальных услуг»</w:t>
              </w:r>
            </w:hyperlink>
            <w:r>
              <w:rPr>
                <w:sz w:val="26"/>
              </w:rPr>
              <w:t>;</w:t>
            </w:r>
          </w:p>
        </w:tc>
      </w:tr>
    </w:tbl>
    <w:p w:rsidR="005715EB" w:rsidRDefault="005715EB">
      <w:pPr>
        <w:spacing w:line="300" w:lineRule="exact"/>
        <w:rPr>
          <w:sz w:val="26"/>
        </w:rPr>
        <w:sectPr w:rsidR="005715EB">
          <w:headerReference w:type="default" r:id="rId18"/>
          <w:pgSz w:w="11910" w:h="16840"/>
          <w:pgMar w:top="1040" w:right="460" w:bottom="280" w:left="1500" w:header="751" w:footer="0" w:gutter="0"/>
          <w:pgNumType w:start="2"/>
          <w:cols w:space="720"/>
        </w:sectPr>
      </w:pPr>
    </w:p>
    <w:p w:rsidR="005715EB" w:rsidRDefault="005715EB">
      <w:pPr>
        <w:pStyle w:val="a3"/>
        <w:spacing w:before="5"/>
        <w:ind w:left="0" w:firstLine="0"/>
        <w:jc w:val="left"/>
        <w:rPr>
          <w:sz w:val="17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9678"/>
      </w:tblGrid>
      <w:tr w:rsidR="005715EB">
        <w:trPr>
          <w:trHeight w:val="891"/>
        </w:trPr>
        <w:tc>
          <w:tcPr>
            <w:tcW w:w="9678" w:type="dxa"/>
          </w:tcPr>
          <w:p w:rsidR="005715EB" w:rsidRDefault="00075514">
            <w:pPr>
              <w:pStyle w:val="TableParagraph"/>
              <w:spacing w:line="287" w:lineRule="exact"/>
              <w:ind w:left="943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3"/>
                <w:sz w:val="26"/>
              </w:rPr>
              <w:t xml:space="preserve"> </w:t>
            </w:r>
            <w:hyperlink r:id="rId19">
              <w:r>
                <w:rPr>
                  <w:sz w:val="26"/>
                </w:rPr>
                <w:t>Постановление</w:t>
              </w:r>
              <w:r>
                <w:rPr>
                  <w:spacing w:val="-9"/>
                  <w:sz w:val="26"/>
                </w:rPr>
                <w:t xml:space="preserve"> </w:t>
              </w:r>
              <w:r>
                <w:rPr>
                  <w:sz w:val="26"/>
                </w:rPr>
                <w:t>Правительства</w:t>
              </w:r>
              <w:r>
                <w:rPr>
                  <w:spacing w:val="-11"/>
                  <w:sz w:val="26"/>
                </w:rPr>
                <w:t xml:space="preserve"> </w:t>
              </w:r>
              <w:r>
                <w:rPr>
                  <w:sz w:val="26"/>
                </w:rPr>
                <w:t>Российской</w:t>
              </w:r>
              <w:r>
                <w:rPr>
                  <w:spacing w:val="-12"/>
                  <w:sz w:val="26"/>
                </w:rPr>
                <w:t xml:space="preserve"> </w:t>
              </w:r>
              <w:r>
                <w:rPr>
                  <w:sz w:val="26"/>
                </w:rPr>
                <w:t>Федерации</w:t>
              </w:r>
              <w:r>
                <w:rPr>
                  <w:spacing w:val="-11"/>
                  <w:sz w:val="26"/>
                </w:rPr>
                <w:t xml:space="preserve"> </w:t>
              </w:r>
              <w:r>
                <w:rPr>
                  <w:sz w:val="26"/>
                </w:rPr>
                <w:t>от</w:t>
              </w:r>
              <w:r>
                <w:rPr>
                  <w:spacing w:val="-14"/>
                  <w:sz w:val="26"/>
                </w:rPr>
                <w:t xml:space="preserve"> </w:t>
              </w:r>
              <w:r>
                <w:rPr>
                  <w:sz w:val="26"/>
                </w:rPr>
                <w:t>6</w:t>
              </w:r>
              <w:r>
                <w:rPr>
                  <w:spacing w:val="-10"/>
                  <w:sz w:val="26"/>
                </w:rPr>
                <w:t xml:space="preserve"> </w:t>
              </w:r>
              <w:r>
                <w:rPr>
                  <w:sz w:val="26"/>
                </w:rPr>
                <w:t>мая</w:t>
              </w:r>
              <w:r>
                <w:rPr>
                  <w:spacing w:val="-10"/>
                  <w:sz w:val="26"/>
                </w:rPr>
                <w:t xml:space="preserve"> </w:t>
              </w:r>
              <w:r>
                <w:rPr>
                  <w:sz w:val="26"/>
                </w:rPr>
                <w:t>2011</w:t>
              </w:r>
              <w:r>
                <w:rPr>
                  <w:spacing w:val="-12"/>
                  <w:sz w:val="26"/>
                </w:rPr>
                <w:t xml:space="preserve"> </w:t>
              </w:r>
              <w:r>
                <w:rPr>
                  <w:sz w:val="26"/>
                </w:rPr>
                <w:t>года</w:t>
              </w:r>
              <w:r>
                <w:rPr>
                  <w:spacing w:val="-10"/>
                  <w:sz w:val="26"/>
                </w:rPr>
                <w:t xml:space="preserve"> </w:t>
              </w:r>
              <w:r>
                <w:rPr>
                  <w:sz w:val="26"/>
                </w:rPr>
                <w:t>№</w:t>
              </w:r>
            </w:hyperlink>
          </w:p>
          <w:p w:rsidR="005715EB" w:rsidRDefault="00075514">
            <w:pPr>
              <w:pStyle w:val="TableParagraph"/>
              <w:spacing w:line="300" w:lineRule="exact"/>
              <w:rPr>
                <w:sz w:val="26"/>
              </w:rPr>
            </w:pPr>
            <w:hyperlink r:id="rId20">
              <w:r>
                <w:rPr>
                  <w:sz w:val="26"/>
                </w:rPr>
                <w:t>354</w:t>
              </w:r>
              <w:r>
                <w:rPr>
                  <w:spacing w:val="20"/>
                  <w:sz w:val="26"/>
                </w:rPr>
                <w:t xml:space="preserve"> </w:t>
              </w:r>
              <w:r>
                <w:rPr>
                  <w:sz w:val="26"/>
                </w:rPr>
                <w:t>«О</w:t>
              </w:r>
              <w:r>
                <w:rPr>
                  <w:spacing w:val="20"/>
                  <w:sz w:val="26"/>
                </w:rPr>
                <w:t xml:space="preserve"> </w:t>
              </w:r>
              <w:r>
                <w:rPr>
                  <w:sz w:val="26"/>
                </w:rPr>
                <w:t>предоставлении</w:t>
              </w:r>
              <w:r>
                <w:rPr>
                  <w:spacing w:val="22"/>
                  <w:sz w:val="26"/>
                </w:rPr>
                <w:t xml:space="preserve"> </w:t>
              </w:r>
              <w:r>
                <w:rPr>
                  <w:sz w:val="26"/>
                </w:rPr>
                <w:t>коммунальных</w:t>
              </w:r>
              <w:r>
                <w:rPr>
                  <w:spacing w:val="23"/>
                  <w:sz w:val="26"/>
                </w:rPr>
                <w:t xml:space="preserve"> </w:t>
              </w:r>
              <w:r>
                <w:rPr>
                  <w:sz w:val="26"/>
                </w:rPr>
                <w:t>услуг</w:t>
              </w:r>
              <w:r>
                <w:rPr>
                  <w:spacing w:val="20"/>
                  <w:sz w:val="26"/>
                </w:rPr>
                <w:t xml:space="preserve"> </w:t>
              </w:r>
              <w:r>
                <w:rPr>
                  <w:sz w:val="26"/>
                </w:rPr>
                <w:t>собственникам</w:t>
              </w:r>
              <w:r>
                <w:rPr>
                  <w:spacing w:val="23"/>
                  <w:sz w:val="26"/>
                </w:rPr>
                <w:t xml:space="preserve"> </w:t>
              </w:r>
              <w:r>
                <w:rPr>
                  <w:sz w:val="26"/>
                </w:rPr>
                <w:t>и</w:t>
              </w:r>
              <w:r>
                <w:rPr>
                  <w:spacing w:val="21"/>
                  <w:sz w:val="26"/>
                </w:rPr>
                <w:t xml:space="preserve"> </w:t>
              </w:r>
              <w:r>
                <w:rPr>
                  <w:sz w:val="26"/>
                </w:rPr>
                <w:t>пользователям</w:t>
              </w:r>
            </w:hyperlink>
            <w:r>
              <w:rPr>
                <w:spacing w:val="-62"/>
                <w:sz w:val="26"/>
              </w:rPr>
              <w:t xml:space="preserve"> </w:t>
            </w:r>
            <w:hyperlink r:id="rId21">
              <w:r>
                <w:rPr>
                  <w:sz w:val="26"/>
                </w:rPr>
                <w:t>помещений</w:t>
              </w:r>
              <w:r>
                <w:rPr>
                  <w:spacing w:val="-1"/>
                  <w:sz w:val="26"/>
                </w:rPr>
                <w:t xml:space="preserve"> </w:t>
              </w:r>
              <w:r>
                <w:rPr>
                  <w:sz w:val="26"/>
                </w:rPr>
                <w:t>в</w:t>
              </w:r>
              <w:r>
                <w:rPr>
                  <w:spacing w:val="2"/>
                  <w:sz w:val="26"/>
                </w:rPr>
                <w:t xml:space="preserve"> </w:t>
              </w:r>
              <w:r>
                <w:rPr>
                  <w:sz w:val="26"/>
                </w:rPr>
                <w:t>многоквартирных</w:t>
              </w:r>
              <w:r>
                <w:rPr>
                  <w:spacing w:val="-1"/>
                  <w:sz w:val="26"/>
                </w:rPr>
                <w:t xml:space="preserve"> </w:t>
              </w:r>
              <w:r>
                <w:rPr>
                  <w:sz w:val="26"/>
                </w:rPr>
                <w:t>домах и жилых</w:t>
              </w:r>
              <w:r>
                <w:rPr>
                  <w:spacing w:val="-1"/>
                  <w:sz w:val="26"/>
                </w:rPr>
                <w:t xml:space="preserve"> </w:t>
              </w:r>
              <w:r>
                <w:rPr>
                  <w:sz w:val="26"/>
                </w:rPr>
                <w:t>домов»</w:t>
              </w:r>
            </w:hyperlink>
            <w:r>
              <w:rPr>
                <w:sz w:val="26"/>
              </w:rPr>
              <w:t>;</w:t>
            </w:r>
          </w:p>
        </w:tc>
      </w:tr>
      <w:tr w:rsidR="005715EB">
        <w:trPr>
          <w:trHeight w:val="2092"/>
        </w:trPr>
        <w:tc>
          <w:tcPr>
            <w:tcW w:w="9678" w:type="dxa"/>
          </w:tcPr>
          <w:p w:rsidR="005715EB" w:rsidRDefault="00075514">
            <w:pPr>
              <w:pStyle w:val="TableParagraph"/>
              <w:tabs>
                <w:tab w:val="left" w:pos="5555"/>
              </w:tabs>
              <w:ind w:right="198" w:firstLine="743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 xml:space="preserve">- </w:t>
            </w:r>
            <w:hyperlink r:id="rId22">
              <w:r>
                <w:rPr>
                  <w:sz w:val="26"/>
                </w:rPr>
                <w:t>Постановление Правительства Российской Федерации от 13 августа 2006</w:t>
              </w:r>
            </w:hyperlink>
            <w:r>
              <w:rPr>
                <w:spacing w:val="1"/>
                <w:sz w:val="26"/>
              </w:rPr>
              <w:t xml:space="preserve"> </w:t>
            </w:r>
            <w:hyperlink r:id="rId23">
              <w:r>
                <w:rPr>
                  <w:sz w:val="26"/>
                </w:rPr>
                <w:t>года</w:t>
              </w:r>
              <w:r>
                <w:rPr>
                  <w:spacing w:val="1"/>
                  <w:sz w:val="26"/>
                </w:rPr>
                <w:t xml:space="preserve"> </w:t>
              </w:r>
              <w:r>
                <w:rPr>
                  <w:sz w:val="26"/>
                </w:rPr>
                <w:t>№</w:t>
              </w:r>
              <w:r>
                <w:rPr>
                  <w:spacing w:val="1"/>
                  <w:sz w:val="26"/>
                </w:rPr>
                <w:t xml:space="preserve"> </w:t>
              </w:r>
              <w:r>
                <w:rPr>
                  <w:sz w:val="26"/>
                </w:rPr>
                <w:t>491</w:t>
              </w:r>
              <w:r>
                <w:rPr>
                  <w:spacing w:val="1"/>
                  <w:sz w:val="26"/>
                </w:rPr>
                <w:t xml:space="preserve"> </w:t>
              </w:r>
              <w:r>
                <w:rPr>
                  <w:sz w:val="26"/>
                </w:rPr>
                <w:t>«Об</w:t>
              </w:r>
              <w:r>
                <w:rPr>
                  <w:spacing w:val="1"/>
                  <w:sz w:val="26"/>
                </w:rPr>
                <w:t xml:space="preserve"> </w:t>
              </w:r>
              <w:r>
                <w:rPr>
                  <w:sz w:val="26"/>
                </w:rPr>
                <w:t>утверждении</w:t>
              </w:r>
              <w:r>
                <w:rPr>
                  <w:spacing w:val="1"/>
                  <w:sz w:val="26"/>
                </w:rPr>
                <w:t xml:space="preserve"> </w:t>
              </w:r>
              <w:r>
                <w:rPr>
                  <w:sz w:val="26"/>
                </w:rPr>
                <w:t>Правил</w:t>
              </w:r>
              <w:r>
                <w:rPr>
                  <w:spacing w:val="1"/>
                  <w:sz w:val="26"/>
                </w:rPr>
                <w:t xml:space="preserve"> </w:t>
              </w:r>
              <w:r>
                <w:rPr>
                  <w:sz w:val="26"/>
                </w:rPr>
                <w:t>содержания</w:t>
              </w:r>
              <w:r>
                <w:rPr>
                  <w:spacing w:val="1"/>
                  <w:sz w:val="26"/>
                </w:rPr>
                <w:t xml:space="preserve"> </w:t>
              </w:r>
              <w:r>
                <w:rPr>
                  <w:sz w:val="26"/>
                </w:rPr>
                <w:t>общего</w:t>
              </w:r>
              <w:r>
                <w:rPr>
                  <w:spacing w:val="1"/>
                  <w:sz w:val="26"/>
                </w:rPr>
                <w:t xml:space="preserve"> </w:t>
              </w:r>
              <w:r>
                <w:rPr>
                  <w:sz w:val="26"/>
                </w:rPr>
                <w:t>имущества</w:t>
              </w:r>
              <w:r>
                <w:rPr>
                  <w:spacing w:val="1"/>
                  <w:sz w:val="26"/>
                </w:rPr>
                <w:t xml:space="preserve"> </w:t>
              </w:r>
              <w:r>
                <w:rPr>
                  <w:sz w:val="26"/>
                </w:rPr>
                <w:t>в</w:t>
              </w:r>
            </w:hyperlink>
            <w:r>
              <w:rPr>
                <w:spacing w:val="1"/>
                <w:sz w:val="26"/>
              </w:rPr>
              <w:t xml:space="preserve"> </w:t>
            </w:r>
            <w:hyperlink r:id="rId24">
              <w:r>
                <w:rPr>
                  <w:sz w:val="26"/>
                </w:rPr>
                <w:t xml:space="preserve">многоквартирном доме и правил изменения размера платы за содержание </w:t>
              </w:r>
              <w:r>
                <w:rPr>
                  <w:sz w:val="26"/>
                </w:rPr>
                <w:t>и ремонт</w:t>
              </w:r>
              <w:proofErr w:type="gramEnd"/>
            </w:hyperlink>
            <w:r>
              <w:rPr>
                <w:spacing w:val="-62"/>
                <w:sz w:val="26"/>
              </w:rPr>
              <w:t xml:space="preserve"> </w:t>
            </w:r>
            <w:hyperlink r:id="rId25">
              <w:r>
                <w:rPr>
                  <w:sz w:val="26"/>
                </w:rPr>
                <w:t>жилого помещения в случае оказания услуг и выполнения раб</w:t>
              </w:r>
              <w:r>
                <w:rPr>
                  <w:sz w:val="26"/>
                </w:rPr>
                <w:t>от по управлению,</w:t>
              </w:r>
            </w:hyperlink>
            <w:r>
              <w:rPr>
                <w:spacing w:val="1"/>
                <w:sz w:val="26"/>
              </w:rPr>
              <w:t xml:space="preserve"> </w:t>
            </w:r>
            <w:hyperlink r:id="rId26">
              <w:r>
                <w:rPr>
                  <w:spacing w:val="-1"/>
                  <w:sz w:val="26"/>
                </w:rPr>
                <w:t>содержанию</w:t>
              </w:r>
              <w:r>
                <w:rPr>
                  <w:spacing w:val="-14"/>
                  <w:sz w:val="26"/>
                </w:rPr>
                <w:t xml:space="preserve"> </w:t>
              </w:r>
              <w:r>
                <w:rPr>
                  <w:spacing w:val="-1"/>
                  <w:sz w:val="26"/>
                </w:rPr>
                <w:t>и</w:t>
              </w:r>
              <w:r>
                <w:rPr>
                  <w:spacing w:val="-13"/>
                  <w:sz w:val="26"/>
                </w:rPr>
                <w:t xml:space="preserve"> </w:t>
              </w:r>
              <w:r>
                <w:rPr>
                  <w:spacing w:val="-1"/>
                  <w:sz w:val="26"/>
                </w:rPr>
                <w:t>ремонту</w:t>
              </w:r>
              <w:r>
                <w:rPr>
                  <w:spacing w:val="-15"/>
                  <w:sz w:val="26"/>
                </w:rPr>
                <w:t xml:space="preserve"> </w:t>
              </w:r>
              <w:r>
                <w:rPr>
                  <w:spacing w:val="-1"/>
                  <w:sz w:val="26"/>
                </w:rPr>
                <w:t>общего</w:t>
              </w:r>
              <w:r>
                <w:rPr>
                  <w:spacing w:val="-14"/>
                  <w:sz w:val="26"/>
                </w:rPr>
                <w:t xml:space="preserve"> </w:t>
              </w:r>
              <w:r>
                <w:rPr>
                  <w:sz w:val="26"/>
                </w:rPr>
                <w:t>имущества</w:t>
              </w:r>
              <w:r>
                <w:rPr>
                  <w:spacing w:val="-15"/>
                  <w:sz w:val="26"/>
                </w:rPr>
                <w:t xml:space="preserve"> </w:t>
              </w:r>
              <w:r>
                <w:rPr>
                  <w:sz w:val="26"/>
                </w:rPr>
                <w:t>в</w:t>
              </w:r>
              <w:r>
                <w:rPr>
                  <w:spacing w:val="-12"/>
                  <w:sz w:val="26"/>
                </w:rPr>
                <w:t xml:space="preserve"> </w:t>
              </w:r>
              <w:r>
                <w:rPr>
                  <w:sz w:val="26"/>
                </w:rPr>
                <w:t>многоквартирном</w:t>
              </w:r>
              <w:r>
                <w:rPr>
                  <w:spacing w:val="-14"/>
                  <w:sz w:val="26"/>
                </w:rPr>
                <w:t xml:space="preserve"> </w:t>
              </w:r>
              <w:r>
                <w:rPr>
                  <w:sz w:val="26"/>
                </w:rPr>
                <w:t>доме</w:t>
              </w:r>
              <w:r>
                <w:rPr>
                  <w:spacing w:val="-15"/>
                  <w:sz w:val="26"/>
                </w:rPr>
                <w:t xml:space="preserve"> </w:t>
              </w:r>
              <w:r>
                <w:rPr>
                  <w:sz w:val="26"/>
                </w:rPr>
                <w:t>ненадлежащего</w:t>
              </w:r>
            </w:hyperlink>
            <w:r>
              <w:rPr>
                <w:spacing w:val="-63"/>
                <w:sz w:val="26"/>
              </w:rPr>
              <w:t xml:space="preserve"> </w:t>
            </w:r>
            <w:hyperlink r:id="rId27">
              <w:r>
                <w:rPr>
                  <w:sz w:val="26"/>
                </w:rPr>
                <w:t xml:space="preserve">качества    </w:t>
              </w:r>
              <w:r>
                <w:rPr>
                  <w:spacing w:val="41"/>
                  <w:sz w:val="26"/>
                </w:rPr>
                <w:t xml:space="preserve"> </w:t>
              </w:r>
              <w:r>
                <w:rPr>
                  <w:sz w:val="26"/>
                </w:rPr>
                <w:t xml:space="preserve">и    </w:t>
              </w:r>
              <w:r>
                <w:rPr>
                  <w:spacing w:val="41"/>
                  <w:sz w:val="26"/>
                </w:rPr>
                <w:t xml:space="preserve"> </w:t>
              </w:r>
              <w:r>
                <w:rPr>
                  <w:sz w:val="26"/>
                </w:rPr>
                <w:t xml:space="preserve">(или)    </w:t>
              </w:r>
              <w:r>
                <w:rPr>
                  <w:spacing w:val="43"/>
                  <w:sz w:val="26"/>
                </w:rPr>
                <w:t xml:space="preserve"> </w:t>
              </w:r>
              <w:r>
                <w:rPr>
                  <w:sz w:val="26"/>
                </w:rPr>
                <w:t xml:space="preserve">с </w:t>
              </w:r>
              <w:r>
                <w:rPr>
                  <w:sz w:val="26"/>
                </w:rPr>
                <w:t xml:space="preserve">   </w:t>
              </w:r>
              <w:r>
                <w:rPr>
                  <w:spacing w:val="41"/>
                  <w:sz w:val="26"/>
                </w:rPr>
                <w:t xml:space="preserve"> </w:t>
              </w:r>
              <w:r>
                <w:rPr>
                  <w:sz w:val="26"/>
                </w:rPr>
                <w:t>перерывами</w:t>
              </w:r>
              <w:r>
                <w:rPr>
                  <w:sz w:val="26"/>
                </w:rPr>
                <w:tab/>
                <w:t>превышающими</w:t>
              </w:r>
              <w:r>
                <w:rPr>
                  <w:spacing w:val="33"/>
                  <w:sz w:val="26"/>
                </w:rPr>
                <w:t xml:space="preserve"> </w:t>
              </w:r>
              <w:r>
                <w:rPr>
                  <w:sz w:val="26"/>
                </w:rPr>
                <w:t>установленную</w:t>
              </w:r>
            </w:hyperlink>
          </w:p>
          <w:p w:rsidR="005715EB" w:rsidRDefault="00075514">
            <w:pPr>
              <w:pStyle w:val="TableParagraph"/>
              <w:spacing w:line="284" w:lineRule="exact"/>
              <w:rPr>
                <w:sz w:val="26"/>
              </w:rPr>
            </w:pPr>
            <w:hyperlink r:id="rId28">
              <w:r>
                <w:rPr>
                  <w:sz w:val="26"/>
                </w:rPr>
                <w:t>продолжительность»</w:t>
              </w:r>
            </w:hyperlink>
            <w:r>
              <w:rPr>
                <w:sz w:val="26"/>
              </w:rPr>
              <w:t>;</w:t>
            </w:r>
          </w:p>
        </w:tc>
      </w:tr>
      <w:tr w:rsidR="005715EB">
        <w:trPr>
          <w:trHeight w:val="597"/>
        </w:trPr>
        <w:tc>
          <w:tcPr>
            <w:tcW w:w="9678" w:type="dxa"/>
          </w:tcPr>
          <w:p w:rsidR="005715EB" w:rsidRDefault="00075514">
            <w:pPr>
              <w:pStyle w:val="TableParagraph"/>
              <w:spacing w:line="293" w:lineRule="exact"/>
              <w:ind w:left="943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52"/>
                <w:sz w:val="26"/>
              </w:rPr>
              <w:t xml:space="preserve"> </w:t>
            </w:r>
            <w:hyperlink r:id="rId29">
              <w:r>
                <w:rPr>
                  <w:sz w:val="26"/>
                </w:rPr>
                <w:t>Постановление</w:t>
              </w:r>
              <w:r>
                <w:rPr>
                  <w:spacing w:val="119"/>
                  <w:sz w:val="26"/>
                </w:rPr>
                <w:t xml:space="preserve"> </w:t>
              </w:r>
              <w:r>
                <w:rPr>
                  <w:sz w:val="26"/>
                </w:rPr>
                <w:t>Госстроя</w:t>
              </w:r>
              <w:r>
                <w:rPr>
                  <w:spacing w:val="116"/>
                  <w:sz w:val="26"/>
                </w:rPr>
                <w:t xml:space="preserve"> </w:t>
              </w:r>
              <w:r>
                <w:rPr>
                  <w:sz w:val="26"/>
                </w:rPr>
                <w:t>России</w:t>
              </w:r>
              <w:r>
                <w:rPr>
                  <w:spacing w:val="116"/>
                  <w:sz w:val="26"/>
                </w:rPr>
                <w:t xml:space="preserve"> </w:t>
              </w:r>
              <w:r>
                <w:rPr>
                  <w:sz w:val="26"/>
                </w:rPr>
                <w:t>от</w:t>
              </w:r>
              <w:r>
                <w:rPr>
                  <w:spacing w:val="114"/>
                  <w:sz w:val="26"/>
                </w:rPr>
                <w:t xml:space="preserve"> </w:t>
              </w:r>
              <w:r>
                <w:rPr>
                  <w:sz w:val="26"/>
                </w:rPr>
                <w:t>27</w:t>
              </w:r>
              <w:r>
                <w:rPr>
                  <w:spacing w:val="117"/>
                  <w:sz w:val="26"/>
                </w:rPr>
                <w:t xml:space="preserve"> </w:t>
              </w:r>
              <w:r>
                <w:rPr>
                  <w:sz w:val="26"/>
                </w:rPr>
                <w:t>сентября</w:t>
              </w:r>
              <w:r>
                <w:rPr>
                  <w:spacing w:val="118"/>
                  <w:sz w:val="26"/>
                </w:rPr>
                <w:t xml:space="preserve"> </w:t>
              </w:r>
              <w:r>
                <w:rPr>
                  <w:sz w:val="26"/>
                </w:rPr>
                <w:t>2003</w:t>
              </w:r>
              <w:r>
                <w:rPr>
                  <w:spacing w:val="117"/>
                  <w:sz w:val="26"/>
                </w:rPr>
                <w:t xml:space="preserve"> </w:t>
              </w:r>
              <w:r>
                <w:rPr>
                  <w:sz w:val="26"/>
                </w:rPr>
                <w:t>года</w:t>
              </w:r>
              <w:r>
                <w:rPr>
                  <w:spacing w:val="116"/>
                  <w:sz w:val="26"/>
                </w:rPr>
                <w:t xml:space="preserve"> </w:t>
              </w:r>
              <w:r>
                <w:rPr>
                  <w:sz w:val="26"/>
                </w:rPr>
                <w:t>№</w:t>
              </w:r>
              <w:r>
                <w:rPr>
                  <w:spacing w:val="117"/>
                  <w:sz w:val="26"/>
                </w:rPr>
                <w:t xml:space="preserve"> </w:t>
              </w:r>
              <w:r>
                <w:rPr>
                  <w:sz w:val="26"/>
                </w:rPr>
                <w:t>170</w:t>
              </w:r>
            </w:hyperlink>
          </w:p>
          <w:p w:rsidR="005715EB" w:rsidRDefault="00075514">
            <w:pPr>
              <w:pStyle w:val="TableParagraph"/>
              <w:spacing w:line="285" w:lineRule="exact"/>
              <w:rPr>
                <w:sz w:val="26"/>
              </w:rPr>
            </w:pPr>
            <w:hyperlink r:id="rId30">
              <w:r>
                <w:rPr>
                  <w:sz w:val="26"/>
                </w:rPr>
                <w:t>«Об</w:t>
              </w:r>
              <w:r>
                <w:rPr>
                  <w:spacing w:val="-3"/>
                  <w:sz w:val="26"/>
                </w:rPr>
                <w:t xml:space="preserve"> </w:t>
              </w:r>
              <w:r>
                <w:rPr>
                  <w:sz w:val="26"/>
                </w:rPr>
                <w:t>утверждении</w:t>
              </w:r>
              <w:r>
                <w:rPr>
                  <w:spacing w:val="-1"/>
                  <w:sz w:val="26"/>
                </w:rPr>
                <w:t xml:space="preserve"> </w:t>
              </w:r>
              <w:r>
                <w:rPr>
                  <w:sz w:val="26"/>
                </w:rPr>
                <w:t>Правил</w:t>
              </w:r>
              <w:r>
                <w:rPr>
                  <w:spacing w:val="-1"/>
                  <w:sz w:val="26"/>
                </w:rPr>
                <w:t xml:space="preserve"> </w:t>
              </w:r>
              <w:r>
                <w:rPr>
                  <w:sz w:val="26"/>
                </w:rPr>
                <w:t>и</w:t>
              </w:r>
              <w:r>
                <w:rPr>
                  <w:spacing w:val="-2"/>
                  <w:sz w:val="26"/>
                </w:rPr>
                <w:t xml:space="preserve"> </w:t>
              </w:r>
              <w:r>
                <w:rPr>
                  <w:sz w:val="26"/>
                </w:rPr>
                <w:t>норм</w:t>
              </w:r>
              <w:r>
                <w:rPr>
                  <w:spacing w:val="-1"/>
                  <w:sz w:val="26"/>
                </w:rPr>
                <w:t xml:space="preserve"> </w:t>
              </w:r>
              <w:r>
                <w:rPr>
                  <w:sz w:val="26"/>
                </w:rPr>
                <w:t>технической</w:t>
              </w:r>
              <w:r>
                <w:rPr>
                  <w:spacing w:val="-1"/>
                  <w:sz w:val="26"/>
                </w:rPr>
                <w:t xml:space="preserve"> </w:t>
              </w:r>
              <w:r>
                <w:rPr>
                  <w:sz w:val="26"/>
                </w:rPr>
                <w:t>эксплуатации</w:t>
              </w:r>
              <w:r>
                <w:rPr>
                  <w:spacing w:val="-1"/>
                  <w:sz w:val="26"/>
                </w:rPr>
                <w:t xml:space="preserve"> </w:t>
              </w:r>
              <w:r>
                <w:rPr>
                  <w:sz w:val="26"/>
                </w:rPr>
                <w:t>жилищного фонда»</w:t>
              </w:r>
            </w:hyperlink>
            <w:r>
              <w:rPr>
                <w:sz w:val="26"/>
              </w:rPr>
              <w:t>;</w:t>
            </w:r>
          </w:p>
        </w:tc>
      </w:tr>
      <w:tr w:rsidR="005715EB">
        <w:trPr>
          <w:trHeight w:val="10759"/>
        </w:trPr>
        <w:tc>
          <w:tcPr>
            <w:tcW w:w="9678" w:type="dxa"/>
          </w:tcPr>
          <w:p w:rsidR="005715EB" w:rsidRDefault="00075514">
            <w:pPr>
              <w:pStyle w:val="TableParagraph"/>
              <w:numPr>
                <w:ilvl w:val="0"/>
                <w:numId w:val="2"/>
              </w:numPr>
              <w:tabs>
                <w:tab w:val="left" w:pos="1132"/>
              </w:tabs>
              <w:ind w:right="198" w:firstLine="743"/>
              <w:jc w:val="both"/>
              <w:rPr>
                <w:sz w:val="26"/>
              </w:rPr>
            </w:pPr>
            <w:r>
              <w:rPr>
                <w:sz w:val="26"/>
              </w:rPr>
              <w:t>Постановление Правительства Российской Федерации от 03 апреля 2013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290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минимальном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перечне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услуг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работ,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необходимых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обеспечения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надлежащего содержания общего имущества в многоквартирном доме, и по</w:t>
            </w:r>
            <w:r>
              <w:rPr>
                <w:sz w:val="26"/>
              </w:rPr>
              <w:t>рядке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оказания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выполнения»;</w:t>
            </w:r>
          </w:p>
          <w:p w:rsidR="005715EB" w:rsidRDefault="00075514">
            <w:pPr>
              <w:pStyle w:val="TableParagraph"/>
              <w:numPr>
                <w:ilvl w:val="0"/>
                <w:numId w:val="2"/>
              </w:numPr>
              <w:tabs>
                <w:tab w:val="left" w:pos="1103"/>
              </w:tabs>
              <w:ind w:right="202" w:firstLine="743"/>
              <w:jc w:val="both"/>
              <w:rPr>
                <w:sz w:val="26"/>
              </w:rPr>
            </w:pPr>
            <w:r>
              <w:rPr>
                <w:sz w:val="26"/>
              </w:rPr>
              <w:t>Приказ Минстроя России от 14.05.2021 N 292/</w:t>
            </w:r>
            <w:proofErr w:type="spellStart"/>
            <w:proofErr w:type="gramStart"/>
            <w:r>
              <w:rPr>
                <w:sz w:val="26"/>
              </w:rPr>
              <w:t>пр</w:t>
            </w:r>
            <w:proofErr w:type="spellEnd"/>
            <w:proofErr w:type="gramEnd"/>
            <w:r>
              <w:rPr>
                <w:sz w:val="26"/>
              </w:rPr>
              <w:t xml:space="preserve"> «Об утверждении правил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пользования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жилыми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помещениями».</w:t>
            </w:r>
          </w:p>
          <w:p w:rsidR="005715EB" w:rsidRDefault="005715EB">
            <w:pPr>
              <w:pStyle w:val="TableParagraph"/>
              <w:spacing w:before="6"/>
              <w:ind w:left="0"/>
              <w:rPr>
                <w:sz w:val="25"/>
              </w:rPr>
            </w:pPr>
          </w:p>
          <w:p w:rsidR="005715EB" w:rsidRDefault="00075514">
            <w:pPr>
              <w:pStyle w:val="TableParagraph"/>
              <w:ind w:left="1567" w:right="100" w:hanging="262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Пользование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жилым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помещением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договору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найма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жилого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помещения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жилищного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фонда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социального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использования</w:t>
            </w:r>
          </w:p>
          <w:p w:rsidR="005715EB" w:rsidRDefault="005715EB">
            <w:pPr>
              <w:pStyle w:val="TableParagraph"/>
              <w:spacing w:before="10"/>
              <w:ind w:left="0"/>
              <w:rPr>
                <w:sz w:val="25"/>
              </w:rPr>
            </w:pPr>
          </w:p>
          <w:p w:rsidR="005715EB" w:rsidRDefault="00075514">
            <w:pPr>
              <w:pStyle w:val="TableParagraph"/>
              <w:ind w:right="199" w:firstLine="743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Право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пользования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жилым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помещением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договору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найма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жилого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помещения жилищного фонда социального использования возникает на основании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договора, заключенного в письменной форме и оформленного в соответствии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типовым</w:t>
            </w:r>
            <w:r>
              <w:rPr>
                <w:spacing w:val="1"/>
                <w:sz w:val="26"/>
              </w:rPr>
              <w:t xml:space="preserve"> </w:t>
            </w:r>
            <w:hyperlink r:id="rId31">
              <w:r>
                <w:rPr>
                  <w:sz w:val="26"/>
                </w:rPr>
                <w:t>договором</w:t>
              </w:r>
            </w:hyperlink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найма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жилого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помещения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жилищного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фонда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социального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утвержденным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постановлением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Правительства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</w:t>
            </w:r>
            <w:r>
              <w:rPr>
                <w:sz w:val="26"/>
              </w:rPr>
              <w:t>рации от 05.12.2014 № 1318 «О регулировании отношений по найму жилых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помещений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жилищного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фонда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социального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использования».</w:t>
            </w:r>
            <w:proofErr w:type="gramEnd"/>
          </w:p>
          <w:p w:rsidR="005715EB" w:rsidRDefault="00075514">
            <w:pPr>
              <w:pStyle w:val="TableParagraph"/>
              <w:spacing w:before="1"/>
              <w:ind w:right="198" w:firstLine="743"/>
              <w:jc w:val="both"/>
              <w:rPr>
                <w:sz w:val="26"/>
              </w:rPr>
            </w:pPr>
            <w:r>
              <w:rPr>
                <w:sz w:val="26"/>
              </w:rPr>
              <w:t>В качестве пользователя жилым помещением по договору найма жилого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помещения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жилищного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фонда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социального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использования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наниматель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имеет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право:</w:t>
            </w:r>
          </w:p>
          <w:p w:rsidR="005715EB" w:rsidRDefault="00075514">
            <w:pPr>
              <w:pStyle w:val="TableParagraph"/>
              <w:spacing w:before="2" w:line="298" w:lineRule="exact"/>
              <w:ind w:left="943"/>
              <w:jc w:val="both"/>
              <w:rPr>
                <w:sz w:val="26"/>
              </w:rPr>
            </w:pPr>
            <w:r>
              <w:rPr>
                <w:sz w:val="26"/>
              </w:rPr>
              <w:t>а)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пользоваться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общим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имуществом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многоквартирном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доме;</w:t>
            </w:r>
          </w:p>
          <w:p w:rsidR="005715EB" w:rsidRDefault="00075514">
            <w:pPr>
              <w:pStyle w:val="TableParagraph"/>
              <w:ind w:right="198" w:firstLine="743"/>
              <w:jc w:val="both"/>
              <w:rPr>
                <w:sz w:val="26"/>
              </w:rPr>
            </w:pPr>
            <w:r>
              <w:rPr>
                <w:sz w:val="26"/>
              </w:rPr>
              <w:t xml:space="preserve">б) в соответствии с </w:t>
            </w:r>
            <w:hyperlink r:id="rId32">
              <w:r>
                <w:rPr>
                  <w:sz w:val="26"/>
                </w:rPr>
                <w:t>пунктом 1 части 1 статьи 67</w:t>
              </w:r>
            </w:hyperlink>
            <w:r>
              <w:rPr>
                <w:sz w:val="26"/>
              </w:rPr>
              <w:t xml:space="preserve"> и </w:t>
            </w:r>
            <w:hyperlink r:id="rId33">
              <w:r>
                <w:rPr>
                  <w:sz w:val="26"/>
                </w:rPr>
                <w:t>частью 1 статьи 91.7</w:t>
              </w:r>
            </w:hyperlink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Жилищного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кодекса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</w:t>
            </w:r>
            <w:r>
              <w:rPr>
                <w:sz w:val="26"/>
              </w:rPr>
              <w:t>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(Собрание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законодательства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2005,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14;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2014,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30,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4218)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согласия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письменной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членов своей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 том числе временно отсутствующих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членов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семьи,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вселять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занимаемое им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жилое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помещение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договору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найма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жилого помещения жилищного фонда социального использования своего супруга,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своих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родителей;</w:t>
            </w:r>
            <w:proofErr w:type="gramEnd"/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согласия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письменной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форме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членов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семьи,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числе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временно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отсутствующих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членов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наймодателя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вселять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занимаемое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жилое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помещение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договору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найма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жилого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помещения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жилищного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фонда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социального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других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качестве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проживающих совместно с ним членов своей семьи. </w:t>
            </w:r>
            <w:proofErr w:type="spellStart"/>
            <w:r>
              <w:rPr>
                <w:sz w:val="26"/>
              </w:rPr>
              <w:t>Наймодатель</w:t>
            </w:r>
            <w:proofErr w:type="spellEnd"/>
            <w:r>
              <w:rPr>
                <w:sz w:val="26"/>
              </w:rPr>
              <w:t xml:space="preserve"> может запретить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вселение граждан в качестве проживающих совместно с нанимателем чле</w:t>
            </w:r>
            <w:r>
              <w:rPr>
                <w:sz w:val="26"/>
              </w:rPr>
              <w:t>нов 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семьи в случае, если после их вселения общая площадь соответствующего жилого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помещения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одного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члена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семьи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составит</w:t>
            </w:r>
            <w:r>
              <w:rPr>
                <w:spacing w:val="-1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менее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учетной</w:t>
            </w:r>
            <w:proofErr w:type="gramEnd"/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нормы,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устанавливаемой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органом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местного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самоуправления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соответствии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hyperlink r:id="rId34">
              <w:r>
                <w:rPr>
                  <w:sz w:val="26"/>
                </w:rPr>
                <w:t>частью</w:t>
              </w:r>
              <w:r>
                <w:rPr>
                  <w:spacing w:val="-8"/>
                  <w:sz w:val="26"/>
                </w:rPr>
                <w:t xml:space="preserve"> </w:t>
              </w:r>
              <w:r>
                <w:rPr>
                  <w:sz w:val="26"/>
                </w:rPr>
                <w:t>5</w:t>
              </w:r>
              <w:r>
                <w:rPr>
                  <w:spacing w:val="-8"/>
                  <w:sz w:val="26"/>
                </w:rPr>
                <w:t xml:space="preserve"> </w:t>
              </w:r>
              <w:r>
                <w:rPr>
                  <w:sz w:val="26"/>
                </w:rPr>
                <w:t>статьи</w:t>
              </w:r>
              <w:r>
                <w:rPr>
                  <w:spacing w:val="-8"/>
                  <w:sz w:val="26"/>
                </w:rPr>
                <w:t xml:space="preserve"> </w:t>
              </w:r>
              <w:r>
                <w:rPr>
                  <w:sz w:val="26"/>
                </w:rPr>
                <w:t>50</w:t>
              </w:r>
              <w:r>
                <w:rPr>
                  <w:spacing w:val="-6"/>
                  <w:sz w:val="26"/>
                </w:rPr>
                <w:t xml:space="preserve"> </w:t>
              </w:r>
            </w:hyperlink>
            <w:r>
              <w:rPr>
                <w:sz w:val="26"/>
              </w:rPr>
              <w:t>Жилищного</w:t>
            </w:r>
          </w:p>
          <w:p w:rsidR="005715EB" w:rsidRDefault="00075514">
            <w:pPr>
              <w:pStyle w:val="TableParagraph"/>
              <w:spacing w:before="1" w:line="279" w:lineRule="exact"/>
              <w:jc w:val="both"/>
              <w:rPr>
                <w:sz w:val="26"/>
              </w:rPr>
            </w:pPr>
            <w:r>
              <w:rPr>
                <w:sz w:val="26"/>
              </w:rPr>
              <w:t>кодекса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Федерации.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вселение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родителям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несовершеннолетних</w:t>
            </w:r>
          </w:p>
        </w:tc>
      </w:tr>
    </w:tbl>
    <w:p w:rsidR="005715EB" w:rsidRDefault="005715EB">
      <w:pPr>
        <w:spacing w:line="279" w:lineRule="exact"/>
        <w:jc w:val="both"/>
        <w:rPr>
          <w:sz w:val="26"/>
        </w:rPr>
        <w:sectPr w:rsidR="005715EB">
          <w:pgSz w:w="11910" w:h="16840"/>
          <w:pgMar w:top="1040" w:right="460" w:bottom="280" w:left="1500" w:header="751" w:footer="0" w:gutter="0"/>
          <w:cols w:space="720"/>
        </w:sectPr>
      </w:pPr>
    </w:p>
    <w:p w:rsidR="005715EB" w:rsidRDefault="005715EB">
      <w:pPr>
        <w:pStyle w:val="a3"/>
        <w:spacing w:before="9"/>
        <w:ind w:left="0" w:firstLine="0"/>
        <w:jc w:val="left"/>
        <w:rPr>
          <w:sz w:val="8"/>
        </w:rPr>
      </w:pPr>
    </w:p>
    <w:p w:rsidR="005715EB" w:rsidRDefault="00075514">
      <w:pPr>
        <w:pStyle w:val="a3"/>
        <w:spacing w:before="88"/>
        <w:ind w:left="310" w:right="362" w:firstLine="0"/>
      </w:pPr>
      <w:r>
        <w:t>детей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нанимателя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proofErr w:type="spellStart"/>
      <w:r>
        <w:t>наймодателя</w:t>
      </w:r>
      <w:proofErr w:type="spellEnd"/>
      <w:r>
        <w:t>;</w:t>
      </w:r>
    </w:p>
    <w:p w:rsidR="005715EB" w:rsidRDefault="00075514">
      <w:pPr>
        <w:pStyle w:val="a3"/>
        <w:ind w:left="310" w:right="358" w:firstLine="743"/>
      </w:pPr>
      <w:r>
        <w:t xml:space="preserve">в) в соответствии с </w:t>
      </w:r>
      <w:hyperlink r:id="rId35">
        <w:r>
          <w:t>пунктом 3 части 1 статьи 67</w:t>
        </w:r>
      </w:hyperlink>
      <w:r>
        <w:t xml:space="preserve"> и </w:t>
      </w:r>
      <w:hyperlink r:id="rId36">
        <w:r>
          <w:t>частью 1 статьи 91.7</w:t>
        </w:r>
      </w:hyperlink>
      <w:r>
        <w:rPr>
          <w:spacing w:val="1"/>
        </w:rPr>
        <w:t xml:space="preserve"> </w:t>
      </w:r>
      <w:r>
        <w:t>Жилищного кодекса Российс</w:t>
      </w:r>
      <w:r>
        <w:t>кой Федерации разрешать по взаимному согласию с</w:t>
      </w:r>
      <w:r>
        <w:rPr>
          <w:spacing w:val="1"/>
        </w:rPr>
        <w:t xml:space="preserve"> </w:t>
      </w:r>
      <w:r>
        <w:t>проживающими совместно с нанимателем членами его семьи и с предварительным</w:t>
      </w:r>
      <w:r>
        <w:rPr>
          <w:spacing w:val="-62"/>
        </w:rPr>
        <w:t xml:space="preserve"> </w:t>
      </w:r>
      <w:r>
        <w:t>уведомлением</w:t>
      </w:r>
      <w:r>
        <w:rPr>
          <w:spacing w:val="1"/>
        </w:rPr>
        <w:t xml:space="preserve"> </w:t>
      </w:r>
      <w:proofErr w:type="spellStart"/>
      <w:r>
        <w:t>наймодателя</w:t>
      </w:r>
      <w:proofErr w:type="spellEnd"/>
      <w:r>
        <w:rPr>
          <w:spacing w:val="1"/>
        </w:rPr>
        <w:t xml:space="preserve"> </w:t>
      </w:r>
      <w:r>
        <w:t>безвозмездное</w:t>
      </w:r>
      <w:r>
        <w:rPr>
          <w:spacing w:val="1"/>
        </w:rPr>
        <w:t xml:space="preserve"> </w:t>
      </w:r>
      <w:r>
        <w:t>проживание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занимаемом</w:t>
      </w:r>
      <w:r>
        <w:rPr>
          <w:spacing w:val="1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другим гражданам 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временно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(временных</w:t>
      </w:r>
      <w:r>
        <w:rPr>
          <w:spacing w:val="1"/>
        </w:rPr>
        <w:t xml:space="preserve"> </w:t>
      </w:r>
      <w:r>
        <w:t>жильцов);</w:t>
      </w:r>
    </w:p>
    <w:p w:rsidR="005715EB" w:rsidRDefault="00075514">
      <w:pPr>
        <w:pStyle w:val="a3"/>
        <w:ind w:left="310" w:right="358" w:firstLine="743"/>
      </w:pPr>
      <w:r>
        <w:t xml:space="preserve">г) в соответствии с </w:t>
      </w:r>
      <w:hyperlink r:id="rId37">
        <w:r>
          <w:t>пунктом 5 части 1 статьи 67</w:t>
        </w:r>
      </w:hyperlink>
      <w:r>
        <w:t xml:space="preserve"> и </w:t>
      </w:r>
      <w:hyperlink r:id="rId38">
        <w:r>
          <w:t>частью 1 статьи 91.7</w:t>
        </w:r>
      </w:hyperlink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spellStart"/>
      <w:r>
        <w:t>наймодателя</w:t>
      </w:r>
      <w:proofErr w:type="spellEnd"/>
      <w:r>
        <w:rPr>
          <w:spacing w:val="1"/>
        </w:rPr>
        <w:t xml:space="preserve"> </w:t>
      </w:r>
      <w:r>
        <w:t>своевременного</w:t>
      </w:r>
      <w:r>
        <w:rPr>
          <w:spacing w:val="1"/>
        </w:rPr>
        <w:t xml:space="preserve"> </w:t>
      </w:r>
      <w:r>
        <w:t>прове</w:t>
      </w:r>
      <w:r>
        <w:t>дения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помещения,</w:t>
      </w:r>
      <w:r>
        <w:rPr>
          <w:spacing w:val="-62"/>
        </w:rPr>
        <w:t xml:space="preserve"> </w:t>
      </w:r>
      <w:r>
        <w:t>надлежащего участия в содержании общего имущества в многоквартирном доме,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коммунальных</w:t>
      </w:r>
      <w:r>
        <w:rPr>
          <w:spacing w:val="-1"/>
        </w:rPr>
        <w:t xml:space="preserve"> </w:t>
      </w:r>
      <w:r>
        <w:t>услуг.</w:t>
      </w:r>
    </w:p>
    <w:p w:rsidR="005715EB" w:rsidRDefault="00075514">
      <w:pPr>
        <w:pStyle w:val="a3"/>
        <w:ind w:left="310" w:right="362" w:firstLine="743"/>
      </w:pPr>
      <w:r>
        <w:t>Наниматель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найма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использован</w:t>
      </w:r>
      <w:r>
        <w:t>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предусмотренные законодательством Российской Федерации и договором найма</w:t>
      </w:r>
      <w:r>
        <w:rPr>
          <w:spacing w:val="1"/>
        </w:rPr>
        <w:t xml:space="preserve"> </w:t>
      </w:r>
      <w:r>
        <w:t>жилого</w:t>
      </w:r>
      <w:r>
        <w:rPr>
          <w:spacing w:val="-2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жилищного</w:t>
      </w:r>
      <w:r>
        <w:rPr>
          <w:spacing w:val="-1"/>
        </w:rPr>
        <w:t xml:space="preserve"> </w:t>
      </w:r>
      <w:r>
        <w:t>фонда</w:t>
      </w:r>
      <w:r>
        <w:rPr>
          <w:spacing w:val="-2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использования.</w:t>
      </w:r>
    </w:p>
    <w:p w:rsidR="005715EB" w:rsidRDefault="00075514">
      <w:pPr>
        <w:pStyle w:val="a3"/>
        <w:spacing w:before="2"/>
        <w:ind w:left="310" w:right="358" w:firstLine="743"/>
      </w:pPr>
      <w:proofErr w:type="gramStart"/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hyperlink r:id="rId39">
        <w:r>
          <w:t>частью</w:t>
        </w:r>
        <w:r>
          <w:rPr>
            <w:spacing w:val="1"/>
          </w:rPr>
          <w:t xml:space="preserve"> </w:t>
        </w:r>
        <w:r>
          <w:t>3</w:t>
        </w:r>
        <w:r>
          <w:rPr>
            <w:spacing w:val="1"/>
          </w:rPr>
          <w:t xml:space="preserve"> </w:t>
        </w:r>
        <w:r>
          <w:t>статьи</w:t>
        </w:r>
        <w:r>
          <w:rPr>
            <w:spacing w:val="1"/>
          </w:rPr>
          <w:t xml:space="preserve"> </w:t>
        </w:r>
        <w:r>
          <w:t>91.7</w:t>
        </w:r>
      </w:hyperlink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-62"/>
        </w:rPr>
        <w:t xml:space="preserve"> </w:t>
      </w:r>
      <w:r>
        <w:t>Федерации (Собрание законодательства Рос</w:t>
      </w:r>
      <w:r>
        <w:t>сийской Федерации, 2005, N 1, ст. 14)</w:t>
      </w:r>
      <w:r>
        <w:rPr>
          <w:spacing w:val="1"/>
        </w:rPr>
        <w:t xml:space="preserve"> </w:t>
      </w:r>
      <w:r>
        <w:t>передача нанимателем по договору найма жилого помещения жилищного фонда</w:t>
      </w:r>
      <w:r>
        <w:rPr>
          <w:spacing w:val="1"/>
        </w:rPr>
        <w:t xml:space="preserve"> </w:t>
      </w:r>
      <w:r>
        <w:t>социального использования такого жилого помещения или его части в поднаем</w:t>
      </w:r>
      <w:r>
        <w:rPr>
          <w:spacing w:val="1"/>
        </w:rPr>
        <w:t xml:space="preserve"> </w:t>
      </w:r>
      <w:r>
        <w:t>либо по договору безвозмездного пользования и обмен такого жилого помеще</w:t>
      </w:r>
      <w:r>
        <w:t>ния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допускаются.</w:t>
      </w:r>
      <w:proofErr w:type="gramEnd"/>
    </w:p>
    <w:p w:rsidR="005715EB" w:rsidRDefault="00075514">
      <w:pPr>
        <w:pStyle w:val="a3"/>
        <w:ind w:left="310" w:right="359" w:firstLine="743"/>
      </w:pPr>
      <w:r>
        <w:t>В качестве пользователя жилым помещением по договору найма 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-6"/>
        </w:rPr>
        <w:t xml:space="preserve"> </w:t>
      </w:r>
      <w:r>
        <w:t>жилищного</w:t>
      </w:r>
      <w:r>
        <w:rPr>
          <w:spacing w:val="-8"/>
        </w:rPr>
        <w:t xml:space="preserve"> </w:t>
      </w:r>
      <w:r>
        <w:t>фонда</w:t>
      </w:r>
      <w:r>
        <w:rPr>
          <w:spacing w:val="-4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hyperlink r:id="rId40">
        <w:r>
          <w:t>частью</w:t>
        </w:r>
      </w:hyperlink>
      <w:r>
        <w:rPr>
          <w:spacing w:val="-63"/>
        </w:rPr>
        <w:t xml:space="preserve"> </w:t>
      </w:r>
      <w:hyperlink r:id="rId41">
        <w:r>
          <w:t>1</w:t>
        </w:r>
        <w:r>
          <w:rPr>
            <w:spacing w:val="-3"/>
          </w:rPr>
          <w:t xml:space="preserve"> </w:t>
        </w:r>
        <w:r>
          <w:t>статьи</w:t>
        </w:r>
        <w:r>
          <w:rPr>
            <w:spacing w:val="-3"/>
          </w:rPr>
          <w:t xml:space="preserve"> </w:t>
        </w:r>
        <w:r>
          <w:t>91.7</w:t>
        </w:r>
        <w:r>
          <w:rPr>
            <w:spacing w:val="-1"/>
          </w:rPr>
          <w:t xml:space="preserve"> </w:t>
        </w:r>
      </w:hyperlink>
      <w:r>
        <w:t>Жилищного</w:t>
      </w:r>
      <w:r>
        <w:rPr>
          <w:spacing w:val="-3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наниматель</w:t>
      </w:r>
      <w:r>
        <w:rPr>
          <w:spacing w:val="-3"/>
        </w:rPr>
        <w:t xml:space="preserve"> </w:t>
      </w:r>
      <w:r>
        <w:t>обязан:</w:t>
      </w:r>
    </w:p>
    <w:p w:rsidR="005715EB" w:rsidRDefault="00075514">
      <w:pPr>
        <w:pStyle w:val="a3"/>
        <w:ind w:left="310" w:right="361" w:firstLine="743"/>
      </w:pPr>
      <w:r>
        <w:t>а)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hyperlink r:id="rId42">
        <w:r>
          <w:t>статьей</w:t>
        </w:r>
        <w:r>
          <w:rPr>
            <w:spacing w:val="-2"/>
          </w:rPr>
          <w:t xml:space="preserve"> </w:t>
        </w:r>
        <w:r>
          <w:t>17</w:t>
        </w:r>
        <w:r>
          <w:rPr>
            <w:spacing w:val="-1"/>
          </w:rPr>
          <w:t xml:space="preserve"> </w:t>
        </w:r>
      </w:hyperlink>
      <w:r>
        <w:t>Жилищного</w:t>
      </w:r>
      <w:r>
        <w:rPr>
          <w:spacing w:val="-2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5715EB" w:rsidRDefault="00075514">
      <w:pPr>
        <w:pStyle w:val="a3"/>
        <w:ind w:left="310" w:right="360" w:firstLine="743"/>
      </w:pPr>
      <w:r>
        <w:t>б)</w:t>
      </w:r>
      <w:r>
        <w:rPr>
          <w:spacing w:val="-13"/>
        </w:rPr>
        <w:t xml:space="preserve"> </w:t>
      </w:r>
      <w:r>
        <w:t>осуществлять</w:t>
      </w:r>
      <w:r>
        <w:rPr>
          <w:spacing w:val="-13"/>
        </w:rPr>
        <w:t xml:space="preserve"> </w:t>
      </w:r>
      <w:r>
        <w:t>пользование</w:t>
      </w:r>
      <w:r>
        <w:rPr>
          <w:spacing w:val="-12"/>
        </w:rPr>
        <w:t xml:space="preserve"> </w:t>
      </w:r>
      <w:r>
        <w:t>жилым</w:t>
      </w:r>
      <w:r>
        <w:rPr>
          <w:spacing w:val="-14"/>
        </w:rPr>
        <w:t xml:space="preserve"> </w:t>
      </w:r>
      <w:r>
        <w:t>помещ</w:t>
      </w:r>
      <w:r>
        <w:t>ением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учетом</w:t>
      </w:r>
      <w:r>
        <w:rPr>
          <w:spacing w:val="-14"/>
        </w:rPr>
        <w:t xml:space="preserve"> </w:t>
      </w:r>
      <w:r>
        <w:t>соблюдения</w:t>
      </w:r>
      <w:r>
        <w:rPr>
          <w:spacing w:val="-11"/>
        </w:rPr>
        <w:t xml:space="preserve"> </w:t>
      </w:r>
      <w:r>
        <w:t>прав</w:t>
      </w:r>
      <w:r>
        <w:rPr>
          <w:spacing w:val="-6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законных</w:t>
      </w:r>
      <w:r>
        <w:rPr>
          <w:spacing w:val="-2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проживающих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жилом</w:t>
      </w:r>
      <w:r>
        <w:rPr>
          <w:spacing w:val="-3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граждан,</w:t>
      </w:r>
      <w:r>
        <w:rPr>
          <w:spacing w:val="-3"/>
        </w:rPr>
        <w:t xml:space="preserve"> </w:t>
      </w:r>
      <w:r>
        <w:t>соседей;</w:t>
      </w:r>
    </w:p>
    <w:p w:rsidR="005715EB" w:rsidRDefault="00075514">
      <w:pPr>
        <w:pStyle w:val="a3"/>
        <w:ind w:left="310" w:right="363" w:firstLine="743"/>
      </w:pPr>
      <w:r>
        <w:t>в) обеспечивать сохранность жилого помещения, в том числе находящегося</w:t>
      </w:r>
      <w:r>
        <w:rPr>
          <w:spacing w:val="1"/>
        </w:rPr>
        <w:t xml:space="preserve"> </w:t>
      </w:r>
      <w:r>
        <w:t>в нем санитарно-технического и иного оборудования, не допускать выполнение в</w:t>
      </w:r>
      <w:r>
        <w:rPr>
          <w:spacing w:val="1"/>
        </w:rPr>
        <w:t xml:space="preserve"> </w:t>
      </w:r>
      <w:r>
        <w:t>жилом по</w:t>
      </w:r>
      <w:r>
        <w:t>мещении работ или совершение других действий, приводящих к порче</w:t>
      </w:r>
      <w:r>
        <w:rPr>
          <w:spacing w:val="1"/>
        </w:rPr>
        <w:t xml:space="preserve"> </w:t>
      </w:r>
      <w:r>
        <w:t>жилого помещения, находящегося в нем оборудования, а также к порче общего</w:t>
      </w:r>
      <w:r>
        <w:rPr>
          <w:spacing w:val="1"/>
        </w:rPr>
        <w:t xml:space="preserve"> </w:t>
      </w:r>
      <w:r>
        <w:t>имущества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доме;</w:t>
      </w:r>
    </w:p>
    <w:p w:rsidR="005715EB" w:rsidRDefault="00075514">
      <w:pPr>
        <w:pStyle w:val="a3"/>
        <w:ind w:left="310" w:right="358" w:firstLine="743"/>
      </w:pPr>
      <w:r>
        <w:t>г)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надлежащее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2"/>
        </w:rPr>
        <w:t xml:space="preserve"> </w:t>
      </w:r>
      <w:r>
        <w:t>помещений общего пользования в многоквартирном доме, соблюдать чистоту и</w:t>
      </w:r>
      <w:r>
        <w:rPr>
          <w:spacing w:val="1"/>
        </w:rPr>
        <w:t xml:space="preserve"> </w:t>
      </w:r>
      <w:r>
        <w:t>порядок в жилом помещении, подъездах, кабинах лифтов, на лестничных клетках,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соблюдать требования</w:t>
      </w:r>
      <w:r>
        <w:rPr>
          <w:spacing w:val="1"/>
        </w:rPr>
        <w:t xml:space="preserve"> </w:t>
      </w:r>
      <w:hyperlink r:id="rId43">
        <w:r>
          <w:t>пункта</w:t>
        </w:r>
        <w:r>
          <w:rPr>
            <w:spacing w:val="-2"/>
          </w:rPr>
          <w:t xml:space="preserve"> </w:t>
        </w:r>
        <w:r>
          <w:t>1</w:t>
        </w:r>
      </w:hyperlink>
      <w:r>
        <w:t xml:space="preserve"> настоящих</w:t>
      </w:r>
      <w:r>
        <w:rPr>
          <w:spacing w:val="1"/>
        </w:rPr>
        <w:t xml:space="preserve"> </w:t>
      </w:r>
      <w:r>
        <w:t>Правил;</w:t>
      </w:r>
    </w:p>
    <w:p w:rsidR="005715EB" w:rsidRDefault="00075514">
      <w:pPr>
        <w:pStyle w:val="a3"/>
        <w:ind w:left="310" w:right="357" w:firstLine="743"/>
      </w:pPr>
      <w:r>
        <w:t>д) немедленно принимать возможные меры к устранению обнаруженных</w:t>
      </w:r>
      <w:r>
        <w:rPr>
          <w:spacing w:val="1"/>
        </w:rPr>
        <w:t xml:space="preserve"> </w:t>
      </w:r>
      <w:r>
        <w:t>неисправно</w:t>
      </w:r>
      <w:r>
        <w:t>стей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санитарно-технического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-2"/>
        </w:rPr>
        <w:t xml:space="preserve"> </w:t>
      </w:r>
      <w:r>
        <w:t>находящегося в</w:t>
      </w:r>
      <w:r>
        <w:rPr>
          <w:spacing w:val="-2"/>
        </w:rPr>
        <w:t xml:space="preserve"> </w:t>
      </w:r>
      <w:r>
        <w:t>нем,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сообщать о</w:t>
      </w:r>
      <w:r>
        <w:rPr>
          <w:spacing w:val="-2"/>
        </w:rPr>
        <w:t xml:space="preserve"> </w:t>
      </w:r>
      <w:r>
        <w:t>них</w:t>
      </w:r>
      <w:r>
        <w:rPr>
          <w:spacing w:val="-1"/>
        </w:rPr>
        <w:t xml:space="preserve"> </w:t>
      </w:r>
      <w:proofErr w:type="spellStart"/>
      <w:r>
        <w:t>наймодателю</w:t>
      </w:r>
      <w:proofErr w:type="spellEnd"/>
      <w:r>
        <w:t>;</w:t>
      </w:r>
    </w:p>
    <w:p w:rsidR="005715EB" w:rsidRDefault="00075514">
      <w:pPr>
        <w:pStyle w:val="a3"/>
        <w:ind w:left="310" w:right="364" w:firstLine="743"/>
      </w:pPr>
      <w:r>
        <w:t>е) проводить текущий ремонт жилого помещения, если обязанность по его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возложена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наймодателя</w:t>
      </w:r>
      <w:proofErr w:type="spellEnd"/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proofErr w:type="gramStart"/>
      <w:r>
        <w:t>договора</w:t>
      </w:r>
      <w:r>
        <w:rPr>
          <w:spacing w:val="1"/>
        </w:rPr>
        <w:t xml:space="preserve"> </w:t>
      </w:r>
      <w:r>
        <w:t>найма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жилищного</w:t>
      </w:r>
      <w:r>
        <w:rPr>
          <w:spacing w:val="-2"/>
        </w:rPr>
        <w:t xml:space="preserve"> </w:t>
      </w:r>
      <w:r>
        <w:t>фонда</w:t>
      </w:r>
      <w:r>
        <w:rPr>
          <w:spacing w:val="-1"/>
        </w:rPr>
        <w:t xml:space="preserve"> </w:t>
      </w:r>
      <w:r>
        <w:t>социального использования</w:t>
      </w:r>
      <w:proofErr w:type="gramEnd"/>
      <w:r>
        <w:t>;</w:t>
      </w:r>
    </w:p>
    <w:p w:rsidR="005715EB" w:rsidRPr="00F54B03" w:rsidRDefault="00075514">
      <w:pPr>
        <w:pStyle w:val="a3"/>
        <w:ind w:left="310" w:right="359" w:firstLine="743"/>
      </w:pPr>
      <w:r w:rsidRPr="00F54B03">
        <w:rPr>
          <w:w w:val="95"/>
        </w:rPr>
        <w:t>ж)</w:t>
      </w:r>
      <w:r w:rsidRPr="00F54B03">
        <w:rPr>
          <w:spacing w:val="28"/>
          <w:w w:val="95"/>
        </w:rPr>
        <w:t xml:space="preserve"> </w:t>
      </w:r>
      <w:r w:rsidRPr="00F54B03">
        <w:rPr>
          <w:w w:val="95"/>
        </w:rPr>
        <w:t>своевременно</w:t>
      </w:r>
      <w:r w:rsidRPr="00F54B03">
        <w:rPr>
          <w:spacing w:val="29"/>
          <w:w w:val="95"/>
        </w:rPr>
        <w:t xml:space="preserve"> </w:t>
      </w:r>
      <w:r w:rsidRPr="00F54B03">
        <w:rPr>
          <w:w w:val="95"/>
        </w:rPr>
        <w:t>вносить</w:t>
      </w:r>
      <w:r w:rsidRPr="00F54B03">
        <w:rPr>
          <w:spacing w:val="26"/>
          <w:w w:val="95"/>
        </w:rPr>
        <w:t xml:space="preserve"> </w:t>
      </w:r>
      <w:r w:rsidRPr="00F54B03">
        <w:rPr>
          <w:w w:val="95"/>
        </w:rPr>
        <w:t>плату</w:t>
      </w:r>
      <w:r w:rsidRPr="00F54B03">
        <w:rPr>
          <w:spacing w:val="28"/>
          <w:w w:val="95"/>
        </w:rPr>
        <w:t xml:space="preserve"> </w:t>
      </w:r>
      <w:r w:rsidRPr="00F54B03">
        <w:rPr>
          <w:w w:val="95"/>
        </w:rPr>
        <w:t>за</w:t>
      </w:r>
      <w:r w:rsidRPr="00F54B03">
        <w:rPr>
          <w:spacing w:val="28"/>
          <w:w w:val="95"/>
        </w:rPr>
        <w:t xml:space="preserve"> </w:t>
      </w:r>
      <w:r w:rsidRPr="00F54B03">
        <w:rPr>
          <w:w w:val="95"/>
        </w:rPr>
        <w:t>жилое</w:t>
      </w:r>
      <w:r w:rsidRPr="00F54B03">
        <w:rPr>
          <w:spacing w:val="28"/>
          <w:w w:val="95"/>
        </w:rPr>
        <w:t xml:space="preserve"> </w:t>
      </w:r>
      <w:r w:rsidRPr="00F54B03">
        <w:rPr>
          <w:w w:val="95"/>
        </w:rPr>
        <w:t>помещение</w:t>
      </w:r>
      <w:r w:rsidRPr="00F54B03">
        <w:rPr>
          <w:spacing w:val="28"/>
          <w:w w:val="95"/>
        </w:rPr>
        <w:t xml:space="preserve"> </w:t>
      </w:r>
      <w:r w:rsidRPr="00F54B03">
        <w:rPr>
          <w:w w:val="95"/>
        </w:rPr>
        <w:t>и</w:t>
      </w:r>
      <w:r w:rsidRPr="00F54B03">
        <w:rPr>
          <w:spacing w:val="28"/>
          <w:w w:val="95"/>
        </w:rPr>
        <w:t xml:space="preserve"> </w:t>
      </w:r>
      <w:r w:rsidRPr="00F54B03">
        <w:rPr>
          <w:w w:val="95"/>
        </w:rPr>
        <w:t>коммунальные</w:t>
      </w:r>
      <w:r w:rsidRPr="00F54B03">
        <w:rPr>
          <w:spacing w:val="28"/>
          <w:w w:val="95"/>
        </w:rPr>
        <w:t xml:space="preserve"> </w:t>
      </w:r>
      <w:r w:rsidRPr="00F54B03">
        <w:rPr>
          <w:w w:val="95"/>
        </w:rPr>
        <w:t>услуги.</w:t>
      </w:r>
      <w:r w:rsidRPr="00F54B03">
        <w:rPr>
          <w:spacing w:val="-59"/>
          <w:w w:val="95"/>
        </w:rPr>
        <w:t xml:space="preserve"> </w:t>
      </w:r>
      <w:r w:rsidRPr="00F54B03">
        <w:t>В</w:t>
      </w:r>
      <w:r w:rsidRPr="00F54B03">
        <w:rPr>
          <w:spacing w:val="14"/>
        </w:rPr>
        <w:t xml:space="preserve"> </w:t>
      </w:r>
      <w:r w:rsidRPr="00F54B03">
        <w:t>соответствии</w:t>
      </w:r>
      <w:r w:rsidRPr="00F54B03">
        <w:rPr>
          <w:spacing w:val="15"/>
        </w:rPr>
        <w:t xml:space="preserve"> </w:t>
      </w:r>
      <w:r w:rsidRPr="00F54B03">
        <w:t>с</w:t>
      </w:r>
      <w:r w:rsidRPr="00F54B03">
        <w:rPr>
          <w:spacing w:val="16"/>
        </w:rPr>
        <w:t xml:space="preserve"> </w:t>
      </w:r>
      <w:hyperlink r:id="rId44">
        <w:r w:rsidRPr="00F54B03">
          <w:t>пунктом</w:t>
        </w:r>
        <w:r w:rsidRPr="00F54B03">
          <w:rPr>
            <w:spacing w:val="13"/>
          </w:rPr>
          <w:t xml:space="preserve"> </w:t>
        </w:r>
        <w:r w:rsidRPr="00F54B03">
          <w:t>1.1</w:t>
        </w:r>
        <w:r w:rsidRPr="00F54B03">
          <w:rPr>
            <w:spacing w:val="16"/>
          </w:rPr>
          <w:t xml:space="preserve"> </w:t>
        </w:r>
        <w:r w:rsidRPr="00F54B03">
          <w:t>части</w:t>
        </w:r>
        <w:r w:rsidRPr="00F54B03">
          <w:rPr>
            <w:spacing w:val="14"/>
          </w:rPr>
          <w:t xml:space="preserve"> </w:t>
        </w:r>
        <w:r w:rsidRPr="00F54B03">
          <w:t>2</w:t>
        </w:r>
        <w:r w:rsidRPr="00F54B03">
          <w:rPr>
            <w:spacing w:val="15"/>
          </w:rPr>
          <w:t xml:space="preserve"> </w:t>
        </w:r>
        <w:r w:rsidRPr="00F54B03">
          <w:t>статьи</w:t>
        </w:r>
        <w:r w:rsidRPr="00F54B03">
          <w:rPr>
            <w:spacing w:val="14"/>
          </w:rPr>
          <w:t xml:space="preserve"> </w:t>
        </w:r>
        <w:r w:rsidRPr="00F54B03">
          <w:t>153</w:t>
        </w:r>
        <w:r w:rsidRPr="00F54B03">
          <w:rPr>
            <w:spacing w:val="16"/>
          </w:rPr>
          <w:t xml:space="preserve"> </w:t>
        </w:r>
      </w:hyperlink>
      <w:r w:rsidRPr="00F54B03">
        <w:t>Жилищного</w:t>
      </w:r>
      <w:r w:rsidRPr="00F54B03">
        <w:rPr>
          <w:spacing w:val="13"/>
        </w:rPr>
        <w:t xml:space="preserve"> </w:t>
      </w:r>
      <w:r w:rsidRPr="00F54B03">
        <w:t>кодекса</w:t>
      </w:r>
      <w:r w:rsidRPr="00F54B03">
        <w:rPr>
          <w:spacing w:val="14"/>
        </w:rPr>
        <w:t xml:space="preserve"> </w:t>
      </w:r>
      <w:r w:rsidRPr="00F54B03">
        <w:t>Российской</w:t>
      </w:r>
    </w:p>
    <w:p w:rsidR="005715EB" w:rsidRDefault="005715EB">
      <w:pPr>
        <w:sectPr w:rsidR="005715EB">
          <w:pgSz w:w="11910" w:h="16840"/>
          <w:pgMar w:top="1040" w:right="460" w:bottom="280" w:left="1500" w:header="751" w:footer="0" w:gutter="0"/>
          <w:cols w:space="720"/>
        </w:sectPr>
      </w:pPr>
      <w:bookmarkStart w:id="0" w:name="_GoBack"/>
      <w:bookmarkEnd w:id="0"/>
    </w:p>
    <w:p w:rsidR="005715EB" w:rsidRDefault="005715EB">
      <w:pPr>
        <w:pStyle w:val="a3"/>
        <w:spacing w:before="9"/>
        <w:ind w:left="0" w:firstLine="0"/>
        <w:jc w:val="left"/>
        <w:rPr>
          <w:sz w:val="8"/>
        </w:rPr>
      </w:pPr>
    </w:p>
    <w:p w:rsidR="005715EB" w:rsidRDefault="00075514">
      <w:pPr>
        <w:pStyle w:val="a3"/>
        <w:spacing w:before="88"/>
        <w:ind w:left="310" w:right="363" w:firstLine="0"/>
      </w:pPr>
      <w:r>
        <w:t>Федерации (Собрание законодательства Российской Федерации, 2005, N 1, ст. 14;</w:t>
      </w:r>
      <w:r>
        <w:rPr>
          <w:spacing w:val="1"/>
        </w:rPr>
        <w:t xml:space="preserve"> </w:t>
      </w:r>
      <w:r>
        <w:t>2014,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30,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4218)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внесению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коммунальные услуги у нанимателя жилого помещения по договору найма жилого</w:t>
      </w:r>
      <w:r>
        <w:rPr>
          <w:spacing w:val="-62"/>
        </w:rPr>
        <w:t xml:space="preserve"> </w:t>
      </w:r>
      <w:r>
        <w:t>помещения жилищного фонда социального использования возникает с момента</w:t>
      </w:r>
      <w:r>
        <w:rPr>
          <w:spacing w:val="1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договора;</w:t>
      </w:r>
    </w:p>
    <w:p w:rsidR="005715EB" w:rsidRDefault="00075514">
      <w:pPr>
        <w:pStyle w:val="a3"/>
        <w:spacing w:before="1"/>
        <w:ind w:left="310" w:right="361" w:firstLine="743"/>
      </w:pPr>
      <w:r>
        <w:t xml:space="preserve">з) информировать </w:t>
      </w:r>
      <w:proofErr w:type="spellStart"/>
      <w:r>
        <w:t>наймодателя</w:t>
      </w:r>
      <w:proofErr w:type="spellEnd"/>
      <w:r>
        <w:t xml:space="preserve"> в установленные</w:t>
      </w:r>
      <w:r>
        <w:t xml:space="preserve"> договором найма жилого</w:t>
      </w:r>
      <w:r>
        <w:rPr>
          <w:spacing w:val="1"/>
        </w:rPr>
        <w:t xml:space="preserve"> </w:t>
      </w:r>
      <w:r>
        <w:t>помещения жилищного фонда социального использования сроки об изменении</w:t>
      </w:r>
      <w:r>
        <w:rPr>
          <w:spacing w:val="1"/>
        </w:rPr>
        <w:t xml:space="preserve"> </w:t>
      </w:r>
      <w:r>
        <w:t>оснований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влияющих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жилым</w:t>
      </w:r>
      <w:r>
        <w:rPr>
          <w:spacing w:val="-2"/>
        </w:rPr>
        <w:t xml:space="preserve"> </w:t>
      </w:r>
      <w:r>
        <w:t>помещением;</w:t>
      </w:r>
    </w:p>
    <w:p w:rsidR="005715EB" w:rsidRDefault="00075514">
      <w:pPr>
        <w:pStyle w:val="a3"/>
        <w:ind w:left="310" w:right="361" w:firstLine="743"/>
      </w:pPr>
      <w:r>
        <w:t>и) допускать в заранее согласованное время в жилое помещение работников</w:t>
      </w:r>
      <w:r>
        <w:rPr>
          <w:spacing w:val="-62"/>
        </w:rPr>
        <w:t xml:space="preserve"> </w:t>
      </w:r>
      <w:proofErr w:type="spellStart"/>
      <w:r>
        <w:t>наймодателя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</w:t>
      </w:r>
      <w:r>
        <w:t>нных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(надзора)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санитарного</w:t>
      </w:r>
      <w:r>
        <w:rPr>
          <w:spacing w:val="-62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санитарно-технического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находящегося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нем,</w:t>
      </w:r>
      <w:r>
        <w:rPr>
          <w:spacing w:val="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ремонтных</w:t>
      </w:r>
      <w:r>
        <w:rPr>
          <w:spacing w:val="-3"/>
        </w:rPr>
        <w:t xml:space="preserve"> </w:t>
      </w:r>
      <w:r>
        <w:t>работ;</w:t>
      </w:r>
    </w:p>
    <w:p w:rsidR="005715EB" w:rsidRDefault="00075514">
      <w:pPr>
        <w:pStyle w:val="a3"/>
        <w:ind w:left="310" w:right="356" w:firstLine="743"/>
      </w:pPr>
      <w:r>
        <w:t>к)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переустройство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перепланировку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hyperlink r:id="rId45">
        <w:r>
          <w:t>статьями</w:t>
        </w:r>
        <w:r>
          <w:rPr>
            <w:spacing w:val="1"/>
          </w:rPr>
          <w:t xml:space="preserve"> </w:t>
        </w:r>
        <w:r>
          <w:t>25</w:t>
        </w:r>
      </w:hyperlink>
      <w:r>
        <w:t>,</w:t>
      </w:r>
      <w:r>
        <w:rPr>
          <w:spacing w:val="1"/>
        </w:rPr>
        <w:t xml:space="preserve"> </w:t>
      </w:r>
      <w:hyperlink r:id="rId46">
        <w:r>
          <w:t>26</w:t>
        </w:r>
      </w:hyperlink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hyperlink r:id="rId47">
        <w:r>
          <w:t>28</w:t>
        </w:r>
      </w:hyperlink>
      <w:r>
        <w:rPr>
          <w:spacing w:val="1"/>
        </w:rPr>
        <w:t xml:space="preserve"> </w:t>
      </w:r>
      <w:r>
        <w:t>Жилищного</w:t>
      </w:r>
      <w:r>
        <w:rPr>
          <w:spacing w:val="-2"/>
        </w:rPr>
        <w:t xml:space="preserve"> </w:t>
      </w:r>
      <w:r>
        <w:t>кодекса</w:t>
      </w:r>
      <w:r>
        <w:rPr>
          <w:spacing w:val="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5715EB" w:rsidRDefault="00075514">
      <w:pPr>
        <w:pStyle w:val="a3"/>
        <w:ind w:left="310" w:right="359" w:firstLine="743"/>
      </w:pPr>
      <w:proofErr w:type="gramStart"/>
      <w:r>
        <w:rPr>
          <w:spacing w:val="-1"/>
        </w:rPr>
        <w:t>л)</w:t>
      </w:r>
      <w:r>
        <w:rPr>
          <w:spacing w:val="-15"/>
        </w:rPr>
        <w:t xml:space="preserve"> </w:t>
      </w:r>
      <w:r>
        <w:rPr>
          <w:spacing w:val="-1"/>
        </w:rPr>
        <w:t>при</w:t>
      </w:r>
      <w:r>
        <w:rPr>
          <w:spacing w:val="-15"/>
        </w:rPr>
        <w:t xml:space="preserve"> </w:t>
      </w:r>
      <w:r>
        <w:rPr>
          <w:spacing w:val="-1"/>
        </w:rPr>
        <w:t>прекращении</w:t>
      </w:r>
      <w:r>
        <w:rPr>
          <w:spacing w:val="-15"/>
        </w:rPr>
        <w:t xml:space="preserve"> </w:t>
      </w:r>
      <w:r>
        <w:rPr>
          <w:spacing w:val="-1"/>
        </w:rPr>
        <w:t>права</w:t>
      </w:r>
      <w:r>
        <w:rPr>
          <w:spacing w:val="-15"/>
        </w:rPr>
        <w:t xml:space="preserve"> </w:t>
      </w:r>
      <w:r>
        <w:t>пользования</w:t>
      </w:r>
      <w:r>
        <w:rPr>
          <w:spacing w:val="-15"/>
        </w:rPr>
        <w:t xml:space="preserve"> </w:t>
      </w:r>
      <w:r>
        <w:t>жилым</w:t>
      </w:r>
      <w:r>
        <w:rPr>
          <w:spacing w:val="-16"/>
        </w:rPr>
        <w:t xml:space="preserve"> </w:t>
      </w:r>
      <w:r>
        <w:t>помещением</w:t>
      </w:r>
      <w:r>
        <w:rPr>
          <w:spacing w:val="-16"/>
        </w:rPr>
        <w:t xml:space="preserve"> </w:t>
      </w:r>
      <w:r>
        <w:t>передать</w:t>
      </w:r>
      <w:r>
        <w:rPr>
          <w:spacing w:val="-1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акту</w:t>
      </w:r>
      <w:r>
        <w:rPr>
          <w:spacing w:val="-62"/>
        </w:rPr>
        <w:t xml:space="preserve"> </w:t>
      </w:r>
      <w:r>
        <w:t>приема-передачи</w:t>
      </w:r>
      <w:r>
        <w:rPr>
          <w:spacing w:val="1"/>
        </w:rPr>
        <w:t xml:space="preserve"> </w:t>
      </w:r>
      <w:proofErr w:type="spellStart"/>
      <w:r>
        <w:t>наймодателю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исправном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помещение,</w:t>
      </w:r>
      <w:r>
        <w:rPr>
          <w:spacing w:val="1"/>
        </w:rPr>
        <w:t xml:space="preserve"> </w:t>
      </w:r>
      <w:r>
        <w:t>санитарно-техническое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находящееся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нем,</w:t>
      </w:r>
      <w:r>
        <w:rPr>
          <w:spacing w:val="1"/>
        </w:rPr>
        <w:t xml:space="preserve"> </w:t>
      </w:r>
      <w:r>
        <w:t>оплатить</w:t>
      </w:r>
      <w:r>
        <w:rPr>
          <w:spacing w:val="-62"/>
        </w:rPr>
        <w:t xml:space="preserve"> </w:t>
      </w:r>
      <w:r>
        <w:t>стоимость не проведенного нанимателем текущего ремонта жилого помещения,</w:t>
      </w:r>
      <w:r>
        <w:rPr>
          <w:spacing w:val="1"/>
        </w:rPr>
        <w:t xml:space="preserve"> </w:t>
      </w:r>
      <w:r>
        <w:t>санитарно-технического и иного оборудования, находящегося в нем, или провести</w:t>
      </w:r>
      <w:r>
        <w:rPr>
          <w:spacing w:val="1"/>
        </w:rPr>
        <w:t xml:space="preserve"> </w:t>
      </w:r>
      <w:r>
        <w:t>текущи</w:t>
      </w:r>
      <w:r>
        <w:t>й</w:t>
      </w:r>
      <w:r>
        <w:rPr>
          <w:spacing w:val="-6"/>
        </w:rPr>
        <w:t xml:space="preserve"> </w:t>
      </w:r>
      <w:r>
        <w:t>ремонт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счет,</w:t>
      </w:r>
      <w:r>
        <w:rPr>
          <w:spacing w:val="-6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обязанность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проведению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возложена</w:t>
      </w:r>
      <w:r>
        <w:rPr>
          <w:spacing w:val="-4"/>
        </w:rPr>
        <w:t xml:space="preserve"> </w:t>
      </w:r>
      <w:r>
        <w:t>на</w:t>
      </w:r>
      <w:r>
        <w:rPr>
          <w:spacing w:val="-63"/>
        </w:rPr>
        <w:t xml:space="preserve"> </w:t>
      </w:r>
      <w:proofErr w:type="spellStart"/>
      <w:r>
        <w:t>наймодателя</w:t>
      </w:r>
      <w:proofErr w:type="spellEnd"/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найма</w:t>
      </w:r>
      <w:r>
        <w:rPr>
          <w:spacing w:val="1"/>
        </w:rPr>
        <w:t xml:space="preserve"> </w:t>
      </w:r>
      <w:r>
        <w:t>жилого</w:t>
      </w:r>
      <w:proofErr w:type="gramEnd"/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</w:t>
      </w:r>
      <w:r>
        <w:rPr>
          <w:spacing w:val="-62"/>
        </w:rPr>
        <w:t xml:space="preserve"> </w:t>
      </w:r>
      <w:r>
        <w:t>социального</w:t>
      </w:r>
      <w:r>
        <w:rPr>
          <w:spacing w:val="-10"/>
        </w:rPr>
        <w:t xml:space="preserve"> </w:t>
      </w:r>
      <w:r>
        <w:t>использования,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погасить</w:t>
      </w:r>
      <w:r>
        <w:rPr>
          <w:spacing w:val="-9"/>
        </w:rPr>
        <w:t xml:space="preserve"> </w:t>
      </w:r>
      <w:r>
        <w:t>задолженность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внесению</w:t>
      </w:r>
      <w:r>
        <w:rPr>
          <w:spacing w:val="-8"/>
        </w:rPr>
        <w:t xml:space="preserve"> </w:t>
      </w:r>
      <w:r>
        <w:t>платы</w:t>
      </w:r>
      <w:r>
        <w:rPr>
          <w:spacing w:val="-9"/>
        </w:rPr>
        <w:t xml:space="preserve"> </w:t>
      </w:r>
      <w:r>
        <w:t>за</w:t>
      </w:r>
      <w:r>
        <w:rPr>
          <w:spacing w:val="-62"/>
        </w:rPr>
        <w:t xml:space="preserve"> </w:t>
      </w:r>
      <w:r>
        <w:t>жилое</w:t>
      </w:r>
      <w:r>
        <w:rPr>
          <w:spacing w:val="-2"/>
        </w:rPr>
        <w:t xml:space="preserve"> </w:t>
      </w:r>
      <w:r>
        <w:t>помещение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коммунальные</w:t>
      </w:r>
      <w:r>
        <w:rPr>
          <w:spacing w:val="-1"/>
        </w:rPr>
        <w:t xml:space="preserve"> </w:t>
      </w:r>
      <w:r>
        <w:t>услуги.</w:t>
      </w:r>
    </w:p>
    <w:p w:rsidR="005715EB" w:rsidRDefault="00075514">
      <w:pPr>
        <w:pStyle w:val="a3"/>
        <w:ind w:left="310" w:right="363" w:firstLine="743"/>
      </w:pPr>
      <w:r>
        <w:t xml:space="preserve">Наниматель </w:t>
      </w:r>
      <w:proofErr w:type="gramStart"/>
      <w:r>
        <w:t>несет иные обязанности</w:t>
      </w:r>
      <w:proofErr w:type="gramEnd"/>
      <w:r>
        <w:t>, предусмотренные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5715EB" w:rsidRDefault="00075514">
      <w:pPr>
        <w:pStyle w:val="a3"/>
        <w:ind w:left="310" w:right="357" w:firstLine="743"/>
      </w:pPr>
      <w:proofErr w:type="gramStart"/>
      <w:r>
        <w:t>Граждане,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проживающие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нанимателем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 по договору найма жилого помещения жилищного фонда социального</w:t>
      </w:r>
      <w:r>
        <w:rPr>
          <w:spacing w:val="1"/>
        </w:rPr>
        <w:t xml:space="preserve"> </w:t>
      </w:r>
      <w:r>
        <w:t xml:space="preserve">использования, имеют </w:t>
      </w:r>
      <w:r>
        <w:t>равные с ним права и обязанности по пользованию жилым</w:t>
      </w:r>
      <w:r>
        <w:rPr>
          <w:spacing w:val="1"/>
        </w:rPr>
        <w:t xml:space="preserve"> </w:t>
      </w:r>
      <w:r>
        <w:t>помещением.</w:t>
      </w:r>
      <w:proofErr w:type="gramEnd"/>
    </w:p>
    <w:p w:rsidR="005715EB" w:rsidRDefault="005715EB">
      <w:pPr>
        <w:pStyle w:val="a3"/>
        <w:spacing w:before="11"/>
        <w:ind w:left="0" w:firstLine="0"/>
        <w:jc w:val="left"/>
        <w:rPr>
          <w:sz w:val="25"/>
        </w:rPr>
      </w:pPr>
    </w:p>
    <w:p w:rsidR="005715EB" w:rsidRDefault="00075514">
      <w:pPr>
        <w:pStyle w:val="a3"/>
        <w:ind w:left="2888" w:firstLine="0"/>
        <w:jc w:val="left"/>
      </w:pPr>
      <w:r>
        <w:t>4.</w:t>
      </w:r>
      <w:r>
        <w:rPr>
          <w:spacing w:val="-6"/>
        </w:rPr>
        <w:t xml:space="preserve"> </w:t>
      </w:r>
      <w:r>
        <w:t>Административная</w:t>
      </w:r>
      <w:r>
        <w:rPr>
          <w:spacing w:val="-4"/>
        </w:rPr>
        <w:t xml:space="preserve"> </w:t>
      </w:r>
      <w:r>
        <w:t>ответственность</w:t>
      </w:r>
    </w:p>
    <w:p w:rsidR="005715EB" w:rsidRDefault="00075514">
      <w:pPr>
        <w:pStyle w:val="a3"/>
        <w:spacing w:before="1"/>
        <w:ind w:left="1008" w:firstLine="0"/>
        <w:jc w:val="left"/>
      </w:pPr>
      <w:r>
        <w:t>Кодекс</w:t>
      </w:r>
      <w:r>
        <w:rPr>
          <w:spacing w:val="-5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правонарушениях</w:t>
      </w:r>
    </w:p>
    <w:p w:rsidR="005715EB" w:rsidRDefault="005715EB">
      <w:pPr>
        <w:pStyle w:val="a3"/>
        <w:ind w:left="0" w:firstLine="0"/>
        <w:jc w:val="left"/>
      </w:pPr>
    </w:p>
    <w:p w:rsidR="005715EB" w:rsidRDefault="00075514">
      <w:pPr>
        <w:pStyle w:val="a5"/>
        <w:numPr>
          <w:ilvl w:val="0"/>
          <w:numId w:val="1"/>
        </w:numPr>
        <w:tabs>
          <w:tab w:val="left" w:pos="1222"/>
        </w:tabs>
        <w:ind w:right="109" w:firstLine="707"/>
        <w:rPr>
          <w:sz w:val="26"/>
        </w:rPr>
      </w:pPr>
      <w:r>
        <w:rPr>
          <w:sz w:val="26"/>
        </w:rPr>
        <w:t>Статья</w:t>
      </w:r>
      <w:r>
        <w:rPr>
          <w:spacing w:val="1"/>
          <w:sz w:val="26"/>
        </w:rPr>
        <w:t xml:space="preserve"> </w:t>
      </w:r>
      <w:r>
        <w:rPr>
          <w:sz w:val="26"/>
        </w:rPr>
        <w:t>7.21.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Нарушение</w:t>
      </w:r>
      <w:r>
        <w:rPr>
          <w:spacing w:val="1"/>
          <w:sz w:val="26"/>
        </w:rPr>
        <w:t xml:space="preserve"> </w:t>
      </w:r>
      <w:hyperlink r:id="rId48">
        <w:r>
          <w:rPr>
            <w:sz w:val="26"/>
            <w:u w:val="single"/>
          </w:rPr>
          <w:t>правил</w:t>
        </w:r>
      </w:hyperlink>
      <w:r>
        <w:rPr>
          <w:spacing w:val="1"/>
          <w:sz w:val="26"/>
        </w:rPr>
        <w:t xml:space="preserve"> </w:t>
      </w:r>
      <w:r>
        <w:rPr>
          <w:sz w:val="26"/>
        </w:rPr>
        <w:t>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жилыми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помещениями.</w:t>
      </w:r>
      <w:r>
        <w:rPr>
          <w:spacing w:val="1"/>
          <w:sz w:val="26"/>
        </w:rPr>
        <w:t xml:space="preserve"> </w:t>
      </w:r>
      <w:r>
        <w:rPr>
          <w:sz w:val="26"/>
        </w:rPr>
        <w:t>Самовольные переустройство и (или) перепланировка помещения в многоквартирном</w:t>
      </w:r>
      <w:r>
        <w:rPr>
          <w:spacing w:val="-62"/>
          <w:sz w:val="26"/>
        </w:rPr>
        <w:t xml:space="preserve"> </w:t>
      </w:r>
      <w:r>
        <w:rPr>
          <w:sz w:val="26"/>
        </w:rPr>
        <w:t>доме;</w:t>
      </w:r>
    </w:p>
    <w:p w:rsidR="005715EB" w:rsidRDefault="00075514">
      <w:pPr>
        <w:pStyle w:val="a5"/>
        <w:numPr>
          <w:ilvl w:val="0"/>
          <w:numId w:val="1"/>
        </w:numPr>
        <w:tabs>
          <w:tab w:val="left" w:pos="1088"/>
        </w:tabs>
        <w:spacing w:before="1"/>
        <w:ind w:right="110" w:firstLine="707"/>
        <w:rPr>
          <w:sz w:val="26"/>
        </w:rPr>
      </w:pPr>
      <w:r>
        <w:rPr>
          <w:sz w:val="26"/>
        </w:rPr>
        <w:t>Статья 7.22. Нарушение правил содержания и ремонта жилых домов и (или)</w:t>
      </w:r>
      <w:r>
        <w:rPr>
          <w:spacing w:val="1"/>
          <w:sz w:val="26"/>
        </w:rPr>
        <w:t xml:space="preserve"> </w:t>
      </w:r>
      <w:r>
        <w:rPr>
          <w:sz w:val="26"/>
        </w:rPr>
        <w:t>жилых</w:t>
      </w:r>
      <w:r>
        <w:rPr>
          <w:spacing w:val="-2"/>
          <w:sz w:val="26"/>
        </w:rPr>
        <w:t xml:space="preserve"> </w:t>
      </w:r>
      <w:r>
        <w:rPr>
          <w:sz w:val="26"/>
        </w:rPr>
        <w:t>помещений;</w:t>
      </w:r>
    </w:p>
    <w:p w:rsidR="005715EB" w:rsidRDefault="00075514">
      <w:pPr>
        <w:pStyle w:val="a5"/>
        <w:numPr>
          <w:ilvl w:val="0"/>
          <w:numId w:val="1"/>
        </w:numPr>
        <w:tabs>
          <w:tab w:val="left" w:pos="1088"/>
        </w:tabs>
        <w:ind w:right="110" w:firstLine="707"/>
        <w:rPr>
          <w:sz w:val="26"/>
        </w:rPr>
      </w:pPr>
      <w:r>
        <w:rPr>
          <w:sz w:val="26"/>
        </w:rPr>
        <w:t>Статья 7.23. Нарушение нормативов обеспечения населения коммунальными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услугами;</w:t>
      </w:r>
    </w:p>
    <w:p w:rsidR="005715EB" w:rsidRDefault="00075514">
      <w:pPr>
        <w:pStyle w:val="a5"/>
        <w:numPr>
          <w:ilvl w:val="0"/>
          <w:numId w:val="1"/>
        </w:numPr>
        <w:tabs>
          <w:tab w:val="left" w:pos="1280"/>
        </w:tabs>
        <w:ind w:right="109" w:firstLine="707"/>
        <w:rPr>
          <w:sz w:val="26"/>
        </w:rPr>
      </w:pPr>
      <w:r>
        <w:rPr>
          <w:sz w:val="26"/>
        </w:rPr>
        <w:t>Статья 7.23.2.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передаче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технической</w:t>
      </w:r>
      <w:r>
        <w:rPr>
          <w:spacing w:val="-8"/>
          <w:sz w:val="26"/>
        </w:rPr>
        <w:t xml:space="preserve"> </w:t>
      </w:r>
      <w:r>
        <w:rPr>
          <w:sz w:val="26"/>
        </w:rPr>
        <w:t>документации</w:t>
      </w:r>
      <w:r>
        <w:rPr>
          <w:spacing w:val="-8"/>
          <w:sz w:val="26"/>
        </w:rPr>
        <w:t xml:space="preserve"> </w:t>
      </w:r>
      <w:r>
        <w:rPr>
          <w:sz w:val="26"/>
        </w:rPr>
        <w:t>на</w:t>
      </w:r>
      <w:r>
        <w:rPr>
          <w:spacing w:val="-7"/>
          <w:sz w:val="26"/>
        </w:rPr>
        <w:t xml:space="preserve"> </w:t>
      </w:r>
      <w:r>
        <w:rPr>
          <w:sz w:val="26"/>
        </w:rPr>
        <w:t>многоквартирный</w:t>
      </w:r>
      <w:r>
        <w:rPr>
          <w:spacing w:val="-8"/>
          <w:sz w:val="26"/>
        </w:rPr>
        <w:t xml:space="preserve"> </w:t>
      </w:r>
      <w:r>
        <w:rPr>
          <w:sz w:val="26"/>
        </w:rPr>
        <w:t>дом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иных</w:t>
      </w:r>
      <w:r>
        <w:rPr>
          <w:spacing w:val="-9"/>
          <w:sz w:val="26"/>
        </w:rPr>
        <w:t xml:space="preserve"> </w:t>
      </w:r>
      <w:r>
        <w:rPr>
          <w:sz w:val="26"/>
        </w:rPr>
        <w:t>связанных</w:t>
      </w:r>
      <w:r>
        <w:rPr>
          <w:spacing w:val="-9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управлением</w:t>
      </w:r>
      <w:r>
        <w:rPr>
          <w:spacing w:val="-63"/>
          <w:sz w:val="26"/>
        </w:rPr>
        <w:t xml:space="preserve"> </w:t>
      </w:r>
      <w:r>
        <w:rPr>
          <w:sz w:val="26"/>
        </w:rPr>
        <w:t>таким</w:t>
      </w:r>
      <w:r>
        <w:rPr>
          <w:spacing w:val="-2"/>
          <w:sz w:val="26"/>
        </w:rPr>
        <w:t xml:space="preserve"> </w:t>
      </w:r>
      <w:r>
        <w:rPr>
          <w:sz w:val="26"/>
        </w:rPr>
        <w:t>многоквартирным</w:t>
      </w:r>
      <w:r>
        <w:rPr>
          <w:spacing w:val="-1"/>
          <w:sz w:val="26"/>
        </w:rPr>
        <w:t xml:space="preserve"> </w:t>
      </w:r>
      <w:r>
        <w:rPr>
          <w:sz w:val="26"/>
        </w:rPr>
        <w:t>домом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</w:t>
      </w:r>
      <w:r>
        <w:rPr>
          <w:sz w:val="26"/>
        </w:rPr>
        <w:t>ентов;</w:t>
      </w:r>
    </w:p>
    <w:p w:rsidR="005715EB" w:rsidRDefault="00075514">
      <w:pPr>
        <w:pStyle w:val="a5"/>
        <w:numPr>
          <w:ilvl w:val="0"/>
          <w:numId w:val="1"/>
        </w:numPr>
        <w:tabs>
          <w:tab w:val="left" w:pos="1191"/>
        </w:tabs>
        <w:ind w:right="107" w:firstLine="707"/>
        <w:rPr>
          <w:sz w:val="26"/>
        </w:rPr>
      </w:pPr>
      <w:r>
        <w:rPr>
          <w:sz w:val="26"/>
        </w:rPr>
        <w:t>Статья</w:t>
      </w:r>
      <w:r>
        <w:rPr>
          <w:spacing w:val="1"/>
          <w:sz w:val="26"/>
        </w:rPr>
        <w:t xml:space="preserve"> </w:t>
      </w:r>
      <w:r>
        <w:rPr>
          <w:sz w:val="26"/>
        </w:rPr>
        <w:t>7.23.3.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предпринимательской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управлению</w:t>
      </w:r>
      <w:r>
        <w:rPr>
          <w:spacing w:val="-1"/>
          <w:sz w:val="26"/>
        </w:rPr>
        <w:t xml:space="preserve"> </w:t>
      </w:r>
      <w:r>
        <w:rPr>
          <w:sz w:val="26"/>
        </w:rPr>
        <w:t>многоквартирными</w:t>
      </w:r>
      <w:r>
        <w:rPr>
          <w:spacing w:val="-1"/>
          <w:sz w:val="26"/>
        </w:rPr>
        <w:t xml:space="preserve"> </w:t>
      </w:r>
      <w:r>
        <w:rPr>
          <w:sz w:val="26"/>
        </w:rPr>
        <w:t>домами;</w:t>
      </w:r>
    </w:p>
    <w:p w:rsidR="005715EB" w:rsidRDefault="005715EB">
      <w:pPr>
        <w:jc w:val="both"/>
        <w:rPr>
          <w:sz w:val="26"/>
        </w:rPr>
        <w:sectPr w:rsidR="005715EB">
          <w:pgSz w:w="11910" w:h="16840"/>
          <w:pgMar w:top="1040" w:right="460" w:bottom="280" w:left="1500" w:header="751" w:footer="0" w:gutter="0"/>
          <w:cols w:space="720"/>
        </w:sectPr>
      </w:pPr>
    </w:p>
    <w:p w:rsidR="005715EB" w:rsidRDefault="005715EB">
      <w:pPr>
        <w:pStyle w:val="a3"/>
        <w:spacing w:before="9"/>
        <w:ind w:left="0" w:firstLine="0"/>
        <w:jc w:val="left"/>
        <w:rPr>
          <w:sz w:val="8"/>
        </w:rPr>
      </w:pPr>
    </w:p>
    <w:p w:rsidR="005715EB" w:rsidRDefault="00075514">
      <w:pPr>
        <w:pStyle w:val="a5"/>
        <w:numPr>
          <w:ilvl w:val="0"/>
          <w:numId w:val="1"/>
        </w:numPr>
        <w:tabs>
          <w:tab w:val="left" w:pos="1050"/>
        </w:tabs>
        <w:spacing w:before="88"/>
        <w:ind w:right="109" w:firstLine="707"/>
        <w:rPr>
          <w:sz w:val="26"/>
        </w:rPr>
      </w:pPr>
      <w:r>
        <w:rPr>
          <w:sz w:val="26"/>
        </w:rPr>
        <w:t>Статья</w:t>
      </w:r>
      <w:r>
        <w:rPr>
          <w:spacing w:val="-16"/>
          <w:sz w:val="26"/>
        </w:rPr>
        <w:t xml:space="preserve"> </w:t>
      </w:r>
      <w:r>
        <w:rPr>
          <w:sz w:val="26"/>
        </w:rPr>
        <w:t>9.16.</w:t>
      </w:r>
      <w:r>
        <w:rPr>
          <w:spacing w:val="-15"/>
          <w:sz w:val="26"/>
        </w:rPr>
        <w:t xml:space="preserve"> </w:t>
      </w:r>
      <w:r>
        <w:rPr>
          <w:sz w:val="26"/>
        </w:rPr>
        <w:t>Нарушение</w:t>
      </w:r>
      <w:r>
        <w:rPr>
          <w:spacing w:val="-16"/>
          <w:sz w:val="26"/>
        </w:rPr>
        <w:t xml:space="preserve"> </w:t>
      </w:r>
      <w:r>
        <w:rPr>
          <w:sz w:val="26"/>
        </w:rPr>
        <w:t>законодательства</w:t>
      </w:r>
      <w:r>
        <w:rPr>
          <w:spacing w:val="-14"/>
          <w:sz w:val="26"/>
        </w:rPr>
        <w:t xml:space="preserve"> </w:t>
      </w:r>
      <w:r>
        <w:rPr>
          <w:sz w:val="26"/>
        </w:rPr>
        <w:t>об</w:t>
      </w:r>
      <w:r>
        <w:rPr>
          <w:spacing w:val="-16"/>
          <w:sz w:val="26"/>
        </w:rPr>
        <w:t xml:space="preserve"> </w:t>
      </w:r>
      <w:r>
        <w:rPr>
          <w:sz w:val="26"/>
        </w:rPr>
        <w:t>энергосбережении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z w:val="26"/>
        </w:rPr>
        <w:t>о</w:t>
      </w:r>
      <w:r>
        <w:rPr>
          <w:spacing w:val="-16"/>
          <w:sz w:val="26"/>
        </w:rPr>
        <w:t xml:space="preserve"> </w:t>
      </w:r>
      <w:r>
        <w:rPr>
          <w:sz w:val="26"/>
        </w:rPr>
        <w:t>повышении</w:t>
      </w:r>
      <w:r>
        <w:rPr>
          <w:spacing w:val="-62"/>
          <w:sz w:val="26"/>
        </w:rPr>
        <w:t xml:space="preserve"> </w:t>
      </w:r>
      <w:r>
        <w:rPr>
          <w:sz w:val="26"/>
        </w:rPr>
        <w:t>энергетической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эффективности:</w:t>
      </w:r>
    </w:p>
    <w:p w:rsidR="005715EB" w:rsidRDefault="00075514">
      <w:pPr>
        <w:pStyle w:val="a5"/>
        <w:numPr>
          <w:ilvl w:val="0"/>
          <w:numId w:val="1"/>
        </w:numPr>
        <w:tabs>
          <w:tab w:val="left" w:pos="1316"/>
        </w:tabs>
        <w:ind w:right="105" w:firstLine="707"/>
        <w:rPr>
          <w:sz w:val="26"/>
        </w:rPr>
      </w:pPr>
      <w:r>
        <w:rPr>
          <w:sz w:val="26"/>
        </w:rPr>
        <w:t>часть</w:t>
      </w:r>
      <w:r>
        <w:rPr>
          <w:spacing w:val="1"/>
          <w:sz w:val="26"/>
        </w:rPr>
        <w:t xml:space="preserve"> </w:t>
      </w:r>
      <w:r>
        <w:rPr>
          <w:sz w:val="26"/>
        </w:rPr>
        <w:t>4</w:t>
      </w:r>
      <w:r>
        <w:rPr>
          <w:spacing w:val="1"/>
          <w:sz w:val="26"/>
        </w:rPr>
        <w:t xml:space="preserve"> </w:t>
      </w:r>
      <w:r>
        <w:rPr>
          <w:sz w:val="26"/>
        </w:rPr>
        <w:t>Несоблюдение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лицами,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многоквартирных домов, </w:t>
      </w:r>
      <w:hyperlink r:id="rId49">
        <w:r>
          <w:rPr>
            <w:sz w:val="26"/>
            <w:u w:val="single"/>
          </w:rPr>
          <w:t>требований</w:t>
        </w:r>
        <w:r>
          <w:rPr>
            <w:sz w:val="26"/>
          </w:rPr>
          <w:t xml:space="preserve"> </w:t>
        </w:r>
      </w:hyperlink>
      <w:r>
        <w:rPr>
          <w:sz w:val="26"/>
        </w:rPr>
        <w:t>энергетической эффективности, предъявляемых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многоквартирным</w:t>
      </w:r>
      <w:r>
        <w:rPr>
          <w:spacing w:val="1"/>
          <w:sz w:val="26"/>
        </w:rPr>
        <w:t xml:space="preserve"> </w:t>
      </w:r>
      <w:r>
        <w:rPr>
          <w:sz w:val="26"/>
        </w:rPr>
        <w:t>домам,</w:t>
      </w:r>
      <w:r>
        <w:rPr>
          <w:spacing w:val="1"/>
          <w:sz w:val="26"/>
        </w:rPr>
        <w:t xml:space="preserve"> </w:t>
      </w:r>
      <w:hyperlink r:id="rId50">
        <w:r>
          <w:rPr>
            <w:sz w:val="26"/>
            <w:u w:val="single"/>
          </w:rPr>
          <w:t>требований</w:t>
        </w:r>
      </w:hyperlink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осн</w:t>
      </w:r>
      <w:r>
        <w:rPr>
          <w:sz w:val="26"/>
        </w:rPr>
        <w:t>ащенности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приборами</w:t>
      </w:r>
      <w:r>
        <w:rPr>
          <w:spacing w:val="1"/>
          <w:sz w:val="26"/>
        </w:rPr>
        <w:t xml:space="preserve"> </w:t>
      </w:r>
      <w:r>
        <w:rPr>
          <w:sz w:val="26"/>
        </w:rPr>
        <w:t>учета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используемых</w:t>
      </w:r>
      <w:r>
        <w:rPr>
          <w:spacing w:val="1"/>
          <w:sz w:val="26"/>
        </w:rPr>
        <w:t xml:space="preserve"> </w:t>
      </w:r>
      <w:r>
        <w:rPr>
          <w:sz w:val="26"/>
        </w:rPr>
        <w:t>энергетических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ресурсов,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энергосбережению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повышению</w:t>
      </w:r>
      <w:r>
        <w:rPr>
          <w:spacing w:val="1"/>
          <w:sz w:val="26"/>
        </w:rPr>
        <w:t xml:space="preserve"> </w:t>
      </w:r>
      <w:r>
        <w:rPr>
          <w:sz w:val="26"/>
        </w:rPr>
        <w:t>энергетической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2"/>
          <w:sz w:val="26"/>
        </w:rPr>
        <w:t xml:space="preserve"> </w:t>
      </w:r>
      <w:r>
        <w:rPr>
          <w:sz w:val="26"/>
        </w:rPr>
        <w:t>имущества собственников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помещений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многоквартирных</w:t>
      </w:r>
      <w:r>
        <w:rPr>
          <w:spacing w:val="-2"/>
          <w:sz w:val="26"/>
        </w:rPr>
        <w:t xml:space="preserve"> </w:t>
      </w:r>
      <w:r>
        <w:rPr>
          <w:sz w:val="26"/>
        </w:rPr>
        <w:t>домах;</w:t>
      </w:r>
    </w:p>
    <w:p w:rsidR="005715EB" w:rsidRDefault="00075514">
      <w:pPr>
        <w:pStyle w:val="a5"/>
        <w:numPr>
          <w:ilvl w:val="0"/>
          <w:numId w:val="1"/>
        </w:numPr>
        <w:tabs>
          <w:tab w:val="left" w:pos="1316"/>
        </w:tabs>
        <w:ind w:right="107" w:firstLine="707"/>
        <w:rPr>
          <w:sz w:val="26"/>
        </w:rPr>
      </w:pPr>
      <w:r>
        <w:rPr>
          <w:sz w:val="26"/>
        </w:rPr>
        <w:t>часть</w:t>
      </w:r>
      <w:r>
        <w:rPr>
          <w:spacing w:val="1"/>
          <w:sz w:val="26"/>
        </w:rPr>
        <w:t xml:space="preserve"> </w:t>
      </w:r>
      <w:r>
        <w:rPr>
          <w:sz w:val="26"/>
        </w:rPr>
        <w:t>5</w:t>
      </w:r>
      <w:r>
        <w:rPr>
          <w:spacing w:val="1"/>
          <w:sz w:val="26"/>
        </w:rPr>
        <w:t xml:space="preserve"> </w:t>
      </w:r>
      <w:r>
        <w:rPr>
          <w:sz w:val="26"/>
        </w:rPr>
        <w:t>Несоблюдение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лицами,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многоквартирных</w:t>
      </w:r>
      <w:r>
        <w:rPr>
          <w:spacing w:val="1"/>
          <w:sz w:val="26"/>
        </w:rPr>
        <w:t xml:space="preserve"> </w:t>
      </w:r>
      <w:r>
        <w:rPr>
          <w:sz w:val="26"/>
        </w:rPr>
        <w:t>домов,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собственников</w:t>
      </w:r>
      <w:r>
        <w:rPr>
          <w:spacing w:val="-12"/>
          <w:sz w:val="26"/>
        </w:rPr>
        <w:t xml:space="preserve"> </w:t>
      </w:r>
      <w:r>
        <w:rPr>
          <w:sz w:val="26"/>
        </w:rPr>
        <w:t>помещений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многоквартирных</w:t>
      </w:r>
      <w:r>
        <w:rPr>
          <w:spacing w:val="-11"/>
          <w:sz w:val="26"/>
        </w:rPr>
        <w:t xml:space="preserve"> </w:t>
      </w:r>
      <w:r>
        <w:rPr>
          <w:sz w:val="26"/>
        </w:rPr>
        <w:t>домах</w:t>
      </w:r>
      <w:r>
        <w:rPr>
          <w:spacing w:val="-11"/>
          <w:sz w:val="26"/>
        </w:rPr>
        <w:t xml:space="preserve"> </w:t>
      </w:r>
      <w:r>
        <w:rPr>
          <w:sz w:val="26"/>
        </w:rPr>
        <w:t>предложений</w:t>
      </w:r>
      <w:r>
        <w:rPr>
          <w:spacing w:val="-10"/>
          <w:sz w:val="26"/>
        </w:rPr>
        <w:t xml:space="preserve"> </w:t>
      </w:r>
      <w:r>
        <w:rPr>
          <w:sz w:val="26"/>
        </w:rPr>
        <w:t>о</w:t>
      </w:r>
      <w:r>
        <w:rPr>
          <w:spacing w:val="-10"/>
          <w:sz w:val="26"/>
        </w:rPr>
        <w:t xml:space="preserve"> </w:t>
      </w:r>
      <w:r>
        <w:rPr>
          <w:sz w:val="26"/>
        </w:rPr>
        <w:t>мероприятиях</w:t>
      </w:r>
      <w:r>
        <w:rPr>
          <w:spacing w:val="-8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энергосбережению и повышению энергетической эффективности в многоквартирных</w:t>
      </w:r>
      <w:r>
        <w:rPr>
          <w:spacing w:val="1"/>
          <w:sz w:val="26"/>
        </w:rPr>
        <w:t xml:space="preserve"> </w:t>
      </w:r>
      <w:r>
        <w:rPr>
          <w:sz w:val="26"/>
        </w:rPr>
        <w:t>домах;</w:t>
      </w:r>
    </w:p>
    <w:p w:rsidR="005715EB" w:rsidRDefault="00075514">
      <w:pPr>
        <w:pStyle w:val="a5"/>
        <w:numPr>
          <w:ilvl w:val="0"/>
          <w:numId w:val="1"/>
        </w:numPr>
        <w:tabs>
          <w:tab w:val="left" w:pos="1160"/>
        </w:tabs>
        <w:ind w:right="105" w:firstLine="707"/>
        <w:rPr>
          <w:sz w:val="26"/>
        </w:rPr>
      </w:pPr>
      <w:proofErr w:type="gramStart"/>
      <w:r>
        <w:rPr>
          <w:sz w:val="26"/>
        </w:rPr>
        <w:t>часть</w:t>
      </w:r>
      <w:r>
        <w:rPr>
          <w:spacing w:val="1"/>
          <w:sz w:val="26"/>
        </w:rPr>
        <w:t xml:space="preserve"> </w:t>
      </w:r>
      <w:r>
        <w:rPr>
          <w:sz w:val="26"/>
        </w:rPr>
        <w:t>12</w:t>
      </w:r>
      <w:r>
        <w:rPr>
          <w:spacing w:val="1"/>
          <w:sz w:val="26"/>
        </w:rPr>
        <w:t xml:space="preserve"> </w:t>
      </w:r>
      <w:r>
        <w:rPr>
          <w:sz w:val="26"/>
        </w:rPr>
        <w:t>Необоснованный</w:t>
      </w:r>
      <w:r>
        <w:rPr>
          <w:spacing w:val="1"/>
          <w:sz w:val="26"/>
        </w:rPr>
        <w:t xml:space="preserve"> </w:t>
      </w:r>
      <w:r>
        <w:rPr>
          <w:sz w:val="26"/>
        </w:rPr>
        <w:t>отказ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уклонение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установке,</w:t>
      </w:r>
      <w:r>
        <w:rPr>
          <w:spacing w:val="1"/>
          <w:sz w:val="26"/>
        </w:rPr>
        <w:t xml:space="preserve"> </w:t>
      </w:r>
      <w:r>
        <w:rPr>
          <w:sz w:val="26"/>
        </w:rPr>
        <w:t>замене,</w:t>
      </w:r>
      <w:r>
        <w:rPr>
          <w:spacing w:val="1"/>
          <w:sz w:val="26"/>
        </w:rPr>
        <w:t xml:space="preserve"> </w:t>
      </w:r>
      <w:r>
        <w:rPr>
          <w:sz w:val="26"/>
        </w:rPr>
        <w:t>эксплуатации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приборов</w:t>
      </w:r>
      <w:r>
        <w:rPr>
          <w:spacing w:val="1"/>
          <w:sz w:val="26"/>
        </w:rPr>
        <w:t xml:space="preserve"> </w:t>
      </w:r>
      <w:r>
        <w:rPr>
          <w:sz w:val="26"/>
        </w:rPr>
        <w:t>учета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используемых энергетических ре</w:t>
      </w:r>
      <w:r>
        <w:rPr>
          <w:sz w:val="26"/>
        </w:rPr>
        <w:t>сурсов, снабжение которыми или передачу 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они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осуществляют,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исполнения,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равно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либо</w:t>
      </w:r>
      <w:r>
        <w:rPr>
          <w:spacing w:val="1"/>
          <w:sz w:val="26"/>
        </w:rPr>
        <w:t xml:space="preserve"> </w:t>
      </w:r>
      <w:r>
        <w:rPr>
          <w:sz w:val="26"/>
        </w:rPr>
        <w:t>несоблюдение такой организацией установленных для нее в качест</w:t>
      </w:r>
      <w:r>
        <w:rPr>
          <w:sz w:val="26"/>
        </w:rPr>
        <w:t>ве 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 об установке, о замене, об эксплуатации приборов</w:t>
      </w:r>
      <w:proofErr w:type="gramEnd"/>
      <w:r>
        <w:rPr>
          <w:sz w:val="26"/>
        </w:rPr>
        <w:t xml:space="preserve"> учета используемых</w:t>
      </w:r>
      <w:r>
        <w:rPr>
          <w:spacing w:val="1"/>
          <w:sz w:val="26"/>
        </w:rPr>
        <w:t xml:space="preserve"> </w:t>
      </w:r>
      <w:r>
        <w:rPr>
          <w:sz w:val="26"/>
        </w:rPr>
        <w:t>энергетических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ресурсов;</w:t>
      </w:r>
    </w:p>
    <w:p w:rsidR="005715EB" w:rsidRDefault="00075514">
      <w:pPr>
        <w:pStyle w:val="a5"/>
        <w:numPr>
          <w:ilvl w:val="0"/>
          <w:numId w:val="1"/>
        </w:numPr>
        <w:tabs>
          <w:tab w:val="left" w:pos="1122"/>
        </w:tabs>
        <w:spacing w:before="1"/>
        <w:ind w:firstLine="707"/>
        <w:rPr>
          <w:sz w:val="26"/>
        </w:rPr>
      </w:pPr>
      <w:r>
        <w:rPr>
          <w:sz w:val="26"/>
        </w:rPr>
        <w:t>Статья 9.23. Нарушение правил обеспечения безопасного использования и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-2"/>
          <w:sz w:val="26"/>
        </w:rPr>
        <w:t xml:space="preserve"> </w:t>
      </w:r>
      <w:r>
        <w:rPr>
          <w:sz w:val="26"/>
        </w:rPr>
        <w:t>внутридомового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внутриквартирного</w:t>
      </w:r>
      <w:r>
        <w:rPr>
          <w:spacing w:val="-2"/>
          <w:sz w:val="26"/>
        </w:rPr>
        <w:t xml:space="preserve"> </w:t>
      </w:r>
      <w:r>
        <w:rPr>
          <w:sz w:val="26"/>
        </w:rPr>
        <w:t>газового оборудования;</w:t>
      </w:r>
    </w:p>
    <w:p w:rsidR="005715EB" w:rsidRDefault="00075514">
      <w:pPr>
        <w:pStyle w:val="a5"/>
        <w:numPr>
          <w:ilvl w:val="0"/>
          <w:numId w:val="1"/>
        </w:numPr>
        <w:tabs>
          <w:tab w:val="left" w:pos="1110"/>
        </w:tabs>
        <w:ind w:firstLine="707"/>
        <w:rPr>
          <w:sz w:val="26"/>
        </w:rPr>
      </w:pPr>
      <w:r>
        <w:rPr>
          <w:sz w:val="26"/>
        </w:rPr>
        <w:t xml:space="preserve">Статья 13.19.2. </w:t>
      </w:r>
      <w:proofErr w:type="gramStart"/>
      <w:r>
        <w:rPr>
          <w:sz w:val="26"/>
        </w:rPr>
        <w:t>Не размещение</w:t>
      </w:r>
      <w:proofErr w:type="gramEnd"/>
      <w:r>
        <w:rPr>
          <w:sz w:val="26"/>
        </w:rPr>
        <w:t xml:space="preserve"> информации, размещение информации не в</w:t>
      </w:r>
      <w:r>
        <w:rPr>
          <w:spacing w:val="1"/>
          <w:sz w:val="26"/>
        </w:rPr>
        <w:t xml:space="preserve"> </w:t>
      </w:r>
      <w:r>
        <w:rPr>
          <w:sz w:val="26"/>
        </w:rPr>
        <w:t>полном</w:t>
      </w:r>
      <w:r>
        <w:rPr>
          <w:spacing w:val="1"/>
          <w:sz w:val="26"/>
        </w:rPr>
        <w:t xml:space="preserve"> </w:t>
      </w:r>
      <w:r>
        <w:rPr>
          <w:sz w:val="26"/>
        </w:rPr>
        <w:t>объеме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недостоверной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системе</w:t>
      </w:r>
      <w:r>
        <w:rPr>
          <w:spacing w:val="-2"/>
          <w:sz w:val="26"/>
        </w:rPr>
        <w:t xml:space="preserve"> </w:t>
      </w:r>
      <w:r>
        <w:rPr>
          <w:sz w:val="26"/>
        </w:rPr>
        <w:t>жилищно-коммунального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хозяйства;</w:t>
      </w:r>
    </w:p>
    <w:p w:rsidR="005715EB" w:rsidRDefault="00075514">
      <w:pPr>
        <w:pStyle w:val="a5"/>
        <w:numPr>
          <w:ilvl w:val="0"/>
          <w:numId w:val="1"/>
        </w:numPr>
        <w:tabs>
          <w:tab w:val="left" w:pos="1126"/>
        </w:tabs>
        <w:spacing w:before="1"/>
        <w:ind w:firstLine="707"/>
        <w:rPr>
          <w:sz w:val="26"/>
        </w:rPr>
      </w:pPr>
      <w:r>
        <w:rPr>
          <w:sz w:val="26"/>
        </w:rPr>
        <w:t>Статья 19.4.</w:t>
      </w:r>
      <w:r>
        <w:rPr>
          <w:spacing w:val="1"/>
          <w:sz w:val="26"/>
        </w:rPr>
        <w:t xml:space="preserve"> </w:t>
      </w:r>
      <w:r>
        <w:rPr>
          <w:sz w:val="26"/>
        </w:rPr>
        <w:t>Неповиновение законному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распоряжению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должностного лица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органа, осуществляющего государственный надзор (контроль), должностного лица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законами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надзора,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лица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</w:t>
      </w:r>
      <w:r>
        <w:rPr>
          <w:sz w:val="26"/>
        </w:rPr>
        <w:t>щего муниципальный</w:t>
      </w:r>
      <w:r>
        <w:rPr>
          <w:spacing w:val="-1"/>
          <w:sz w:val="26"/>
        </w:rPr>
        <w:t xml:space="preserve"> </w:t>
      </w:r>
      <w:r>
        <w:rPr>
          <w:sz w:val="26"/>
        </w:rPr>
        <w:t>контроль;</w:t>
      </w:r>
    </w:p>
    <w:p w:rsidR="005715EB" w:rsidRDefault="00075514">
      <w:pPr>
        <w:pStyle w:val="a5"/>
        <w:numPr>
          <w:ilvl w:val="0"/>
          <w:numId w:val="1"/>
        </w:numPr>
        <w:tabs>
          <w:tab w:val="left" w:pos="1074"/>
        </w:tabs>
        <w:ind w:right="106" w:firstLine="707"/>
        <w:rPr>
          <w:sz w:val="26"/>
        </w:rPr>
      </w:pPr>
      <w:r>
        <w:rPr>
          <w:sz w:val="26"/>
        </w:rPr>
        <w:t>Статья 19.4.1 Воспрепятствование законной деятельности должностного лица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(надзора),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лица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законами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надзора,</w:t>
      </w:r>
      <w:r>
        <w:rPr>
          <w:spacing w:val="-3"/>
          <w:sz w:val="26"/>
        </w:rPr>
        <w:t xml:space="preserve"> </w:t>
      </w:r>
      <w:r>
        <w:rPr>
          <w:sz w:val="26"/>
        </w:rPr>
        <w:t>должностного</w:t>
      </w:r>
      <w:r>
        <w:rPr>
          <w:spacing w:val="-4"/>
          <w:sz w:val="26"/>
        </w:rPr>
        <w:t xml:space="preserve"> </w:t>
      </w:r>
      <w:r>
        <w:rPr>
          <w:sz w:val="26"/>
        </w:rPr>
        <w:t>лица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3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контроля;</w:t>
      </w:r>
    </w:p>
    <w:p w:rsidR="005715EB" w:rsidRDefault="00075514">
      <w:pPr>
        <w:pStyle w:val="a5"/>
        <w:numPr>
          <w:ilvl w:val="0"/>
          <w:numId w:val="1"/>
        </w:numPr>
        <w:tabs>
          <w:tab w:val="left" w:pos="1117"/>
        </w:tabs>
        <w:ind w:right="107" w:firstLine="707"/>
        <w:rPr>
          <w:sz w:val="26"/>
        </w:rPr>
      </w:pPr>
      <w:r>
        <w:rPr>
          <w:sz w:val="26"/>
        </w:rPr>
        <w:t xml:space="preserve">Статья 19.5. </w:t>
      </w:r>
      <w:proofErr w:type="gramStart"/>
      <w:r>
        <w:rPr>
          <w:sz w:val="26"/>
        </w:rPr>
        <w:t>Невыполнение в срок законного предписания (постановления,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решения)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1"/>
          <w:sz w:val="26"/>
        </w:rPr>
        <w:t xml:space="preserve"> </w:t>
      </w:r>
      <w:r>
        <w:rPr>
          <w:sz w:val="26"/>
        </w:rPr>
        <w:t>(должностного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лица),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государственный надзор (контроль), органи</w:t>
      </w:r>
      <w:r>
        <w:rPr>
          <w:sz w:val="26"/>
        </w:rPr>
        <w:t>зации, уполномоченной в соответствии с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федеральными законами на осуществление государственного надзора (должностного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лица),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-2"/>
          <w:sz w:val="26"/>
        </w:rPr>
        <w:t xml:space="preserve"> </w:t>
      </w:r>
      <w:r>
        <w:rPr>
          <w:sz w:val="26"/>
        </w:rPr>
        <w:t>(должностного</w:t>
      </w:r>
      <w:r>
        <w:rPr>
          <w:spacing w:val="-1"/>
          <w:sz w:val="26"/>
        </w:rPr>
        <w:t xml:space="preserve"> </w:t>
      </w:r>
      <w:r>
        <w:rPr>
          <w:sz w:val="26"/>
        </w:rPr>
        <w:t>лица),</w:t>
      </w:r>
      <w:r>
        <w:rPr>
          <w:spacing w:val="-2"/>
          <w:sz w:val="26"/>
        </w:rPr>
        <w:t xml:space="preserve"> </w:t>
      </w:r>
      <w:r>
        <w:rPr>
          <w:sz w:val="26"/>
        </w:rPr>
        <w:t>осуществляющего</w:t>
      </w:r>
      <w:r>
        <w:rPr>
          <w:spacing w:val="-2"/>
          <w:sz w:val="26"/>
        </w:rPr>
        <w:t xml:space="preserve"> </w:t>
      </w:r>
      <w:r>
        <w:rPr>
          <w:sz w:val="26"/>
        </w:rPr>
        <w:t>муниципальный</w:t>
      </w:r>
      <w:r>
        <w:rPr>
          <w:spacing w:val="-3"/>
          <w:sz w:val="26"/>
        </w:rPr>
        <w:t xml:space="preserve"> </w:t>
      </w:r>
      <w:r>
        <w:rPr>
          <w:sz w:val="26"/>
        </w:rPr>
        <w:t>контроль;</w:t>
      </w:r>
      <w:proofErr w:type="gramEnd"/>
    </w:p>
    <w:p w:rsidR="005715EB" w:rsidRDefault="00075514">
      <w:pPr>
        <w:pStyle w:val="a5"/>
        <w:numPr>
          <w:ilvl w:val="0"/>
          <w:numId w:val="1"/>
        </w:numPr>
        <w:tabs>
          <w:tab w:val="left" w:pos="1062"/>
        </w:tabs>
        <w:ind w:left="1061" w:right="0" w:hanging="152"/>
        <w:rPr>
          <w:sz w:val="26"/>
        </w:rPr>
      </w:pPr>
      <w:r>
        <w:rPr>
          <w:sz w:val="26"/>
        </w:rPr>
        <w:t>Статья</w:t>
      </w:r>
      <w:r>
        <w:rPr>
          <w:spacing w:val="-4"/>
          <w:sz w:val="26"/>
        </w:rPr>
        <w:t xml:space="preserve"> </w:t>
      </w:r>
      <w:r>
        <w:rPr>
          <w:sz w:val="26"/>
        </w:rPr>
        <w:t>19.7.</w:t>
      </w:r>
      <w:r>
        <w:rPr>
          <w:spacing w:val="1"/>
          <w:sz w:val="26"/>
        </w:rPr>
        <w:t xml:space="preserve"> </w:t>
      </w:r>
      <w:r>
        <w:rPr>
          <w:sz w:val="26"/>
        </w:rPr>
        <w:t>Непредставление</w:t>
      </w:r>
      <w:r>
        <w:rPr>
          <w:spacing w:val="-4"/>
          <w:sz w:val="26"/>
        </w:rPr>
        <w:t xml:space="preserve"> </w:t>
      </w:r>
      <w:r>
        <w:rPr>
          <w:sz w:val="26"/>
        </w:rPr>
        <w:t>сведений</w:t>
      </w:r>
      <w:r>
        <w:rPr>
          <w:spacing w:val="-3"/>
          <w:sz w:val="26"/>
        </w:rPr>
        <w:t xml:space="preserve"> </w:t>
      </w:r>
      <w:r>
        <w:rPr>
          <w:sz w:val="26"/>
        </w:rPr>
        <w:t>(информации).</w:t>
      </w:r>
    </w:p>
    <w:sectPr w:rsidR="005715EB">
      <w:pgSz w:w="11910" w:h="16840"/>
      <w:pgMar w:top="1040" w:right="460" w:bottom="280" w:left="150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514" w:rsidRDefault="00075514">
      <w:r>
        <w:separator/>
      </w:r>
    </w:p>
  </w:endnote>
  <w:endnote w:type="continuationSeparator" w:id="0">
    <w:p w:rsidR="00075514" w:rsidRDefault="00075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514" w:rsidRDefault="00075514">
      <w:r>
        <w:separator/>
      </w:r>
    </w:p>
  </w:footnote>
  <w:footnote w:type="continuationSeparator" w:id="0">
    <w:p w:rsidR="00075514" w:rsidRDefault="00075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5EB" w:rsidRDefault="00075514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0.35pt;margin-top:36.55pt;width:11.6pt;height:13.05pt;z-index:-251658752;mso-position-horizontal-relative:page;mso-position-vertical-relative:page" filled="f" stroked="f">
          <v:textbox inset="0,0,0,0">
            <w:txbxContent>
              <w:p w:rsidR="005715EB" w:rsidRDefault="0007551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54B03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B7790"/>
    <w:multiLevelType w:val="hybridMultilevel"/>
    <w:tmpl w:val="4CC82B86"/>
    <w:lvl w:ilvl="0" w:tplc="153AAB44">
      <w:numFmt w:val="bullet"/>
      <w:lvlText w:val="-"/>
      <w:lvlJc w:val="left"/>
      <w:pPr>
        <w:ind w:left="202" w:hanging="3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0F817BC">
      <w:numFmt w:val="bullet"/>
      <w:lvlText w:val="•"/>
      <w:lvlJc w:val="left"/>
      <w:pPr>
        <w:ind w:left="1174" w:hanging="312"/>
      </w:pPr>
      <w:rPr>
        <w:rFonts w:hint="default"/>
        <w:lang w:val="ru-RU" w:eastAsia="en-US" w:bidi="ar-SA"/>
      </w:rPr>
    </w:lvl>
    <w:lvl w:ilvl="2" w:tplc="DA7C7E20">
      <w:numFmt w:val="bullet"/>
      <w:lvlText w:val="•"/>
      <w:lvlJc w:val="left"/>
      <w:pPr>
        <w:ind w:left="2149" w:hanging="312"/>
      </w:pPr>
      <w:rPr>
        <w:rFonts w:hint="default"/>
        <w:lang w:val="ru-RU" w:eastAsia="en-US" w:bidi="ar-SA"/>
      </w:rPr>
    </w:lvl>
    <w:lvl w:ilvl="3" w:tplc="0778D760">
      <w:numFmt w:val="bullet"/>
      <w:lvlText w:val="•"/>
      <w:lvlJc w:val="left"/>
      <w:pPr>
        <w:ind w:left="3123" w:hanging="312"/>
      </w:pPr>
      <w:rPr>
        <w:rFonts w:hint="default"/>
        <w:lang w:val="ru-RU" w:eastAsia="en-US" w:bidi="ar-SA"/>
      </w:rPr>
    </w:lvl>
    <w:lvl w:ilvl="4" w:tplc="09A8D148">
      <w:numFmt w:val="bullet"/>
      <w:lvlText w:val="•"/>
      <w:lvlJc w:val="left"/>
      <w:pPr>
        <w:ind w:left="4098" w:hanging="312"/>
      </w:pPr>
      <w:rPr>
        <w:rFonts w:hint="default"/>
        <w:lang w:val="ru-RU" w:eastAsia="en-US" w:bidi="ar-SA"/>
      </w:rPr>
    </w:lvl>
    <w:lvl w:ilvl="5" w:tplc="35E4E7DA">
      <w:numFmt w:val="bullet"/>
      <w:lvlText w:val="•"/>
      <w:lvlJc w:val="left"/>
      <w:pPr>
        <w:ind w:left="5073" w:hanging="312"/>
      </w:pPr>
      <w:rPr>
        <w:rFonts w:hint="default"/>
        <w:lang w:val="ru-RU" w:eastAsia="en-US" w:bidi="ar-SA"/>
      </w:rPr>
    </w:lvl>
    <w:lvl w:ilvl="6" w:tplc="592C85B6">
      <w:numFmt w:val="bullet"/>
      <w:lvlText w:val="•"/>
      <w:lvlJc w:val="left"/>
      <w:pPr>
        <w:ind w:left="6047" w:hanging="312"/>
      </w:pPr>
      <w:rPr>
        <w:rFonts w:hint="default"/>
        <w:lang w:val="ru-RU" w:eastAsia="en-US" w:bidi="ar-SA"/>
      </w:rPr>
    </w:lvl>
    <w:lvl w:ilvl="7" w:tplc="367ECB56">
      <w:numFmt w:val="bullet"/>
      <w:lvlText w:val="•"/>
      <w:lvlJc w:val="left"/>
      <w:pPr>
        <w:ind w:left="7022" w:hanging="312"/>
      </w:pPr>
      <w:rPr>
        <w:rFonts w:hint="default"/>
        <w:lang w:val="ru-RU" w:eastAsia="en-US" w:bidi="ar-SA"/>
      </w:rPr>
    </w:lvl>
    <w:lvl w:ilvl="8" w:tplc="229E5ADE">
      <w:numFmt w:val="bullet"/>
      <w:lvlText w:val="•"/>
      <w:lvlJc w:val="left"/>
      <w:pPr>
        <w:ind w:left="7997" w:hanging="312"/>
      </w:pPr>
      <w:rPr>
        <w:rFonts w:hint="default"/>
        <w:lang w:val="ru-RU" w:eastAsia="en-US" w:bidi="ar-SA"/>
      </w:rPr>
    </w:lvl>
  </w:abstractNum>
  <w:abstractNum w:abstractNumId="1">
    <w:nsid w:val="47D865EB"/>
    <w:multiLevelType w:val="hybridMultilevel"/>
    <w:tmpl w:val="653E5666"/>
    <w:lvl w:ilvl="0" w:tplc="E06070B2">
      <w:numFmt w:val="bullet"/>
      <w:lvlText w:val="-"/>
      <w:lvlJc w:val="left"/>
      <w:pPr>
        <w:ind w:left="200" w:hanging="1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CE60EF2">
      <w:numFmt w:val="bullet"/>
      <w:lvlText w:val="•"/>
      <w:lvlJc w:val="left"/>
      <w:pPr>
        <w:ind w:left="1560" w:hanging="188"/>
      </w:pPr>
      <w:rPr>
        <w:rFonts w:hint="default"/>
        <w:lang w:val="ru-RU" w:eastAsia="en-US" w:bidi="ar-SA"/>
      </w:rPr>
    </w:lvl>
    <w:lvl w:ilvl="2" w:tplc="9D486FD2">
      <w:numFmt w:val="bullet"/>
      <w:lvlText w:val="•"/>
      <w:lvlJc w:val="left"/>
      <w:pPr>
        <w:ind w:left="2462" w:hanging="188"/>
      </w:pPr>
      <w:rPr>
        <w:rFonts w:hint="default"/>
        <w:lang w:val="ru-RU" w:eastAsia="en-US" w:bidi="ar-SA"/>
      </w:rPr>
    </w:lvl>
    <w:lvl w:ilvl="3" w:tplc="2CC84914">
      <w:numFmt w:val="bullet"/>
      <w:lvlText w:val="•"/>
      <w:lvlJc w:val="left"/>
      <w:pPr>
        <w:ind w:left="3364" w:hanging="188"/>
      </w:pPr>
      <w:rPr>
        <w:rFonts w:hint="default"/>
        <w:lang w:val="ru-RU" w:eastAsia="en-US" w:bidi="ar-SA"/>
      </w:rPr>
    </w:lvl>
    <w:lvl w:ilvl="4" w:tplc="E0EEB620">
      <w:numFmt w:val="bullet"/>
      <w:lvlText w:val="•"/>
      <w:lvlJc w:val="left"/>
      <w:pPr>
        <w:ind w:left="4266" w:hanging="188"/>
      </w:pPr>
      <w:rPr>
        <w:rFonts w:hint="default"/>
        <w:lang w:val="ru-RU" w:eastAsia="en-US" w:bidi="ar-SA"/>
      </w:rPr>
    </w:lvl>
    <w:lvl w:ilvl="5" w:tplc="69020C82">
      <w:numFmt w:val="bullet"/>
      <w:lvlText w:val="•"/>
      <w:lvlJc w:val="left"/>
      <w:pPr>
        <w:ind w:left="5168" w:hanging="188"/>
      </w:pPr>
      <w:rPr>
        <w:rFonts w:hint="default"/>
        <w:lang w:val="ru-RU" w:eastAsia="en-US" w:bidi="ar-SA"/>
      </w:rPr>
    </w:lvl>
    <w:lvl w:ilvl="6" w:tplc="349A50C6">
      <w:numFmt w:val="bullet"/>
      <w:lvlText w:val="•"/>
      <w:lvlJc w:val="left"/>
      <w:pPr>
        <w:ind w:left="6070" w:hanging="188"/>
      </w:pPr>
      <w:rPr>
        <w:rFonts w:hint="default"/>
        <w:lang w:val="ru-RU" w:eastAsia="en-US" w:bidi="ar-SA"/>
      </w:rPr>
    </w:lvl>
    <w:lvl w:ilvl="7" w:tplc="3EFCDC48">
      <w:numFmt w:val="bullet"/>
      <w:lvlText w:val="•"/>
      <w:lvlJc w:val="left"/>
      <w:pPr>
        <w:ind w:left="6972" w:hanging="188"/>
      </w:pPr>
      <w:rPr>
        <w:rFonts w:hint="default"/>
        <w:lang w:val="ru-RU" w:eastAsia="en-US" w:bidi="ar-SA"/>
      </w:rPr>
    </w:lvl>
    <w:lvl w:ilvl="8" w:tplc="3710DE24">
      <w:numFmt w:val="bullet"/>
      <w:lvlText w:val="•"/>
      <w:lvlJc w:val="left"/>
      <w:pPr>
        <w:ind w:left="7874" w:hanging="188"/>
      </w:pPr>
      <w:rPr>
        <w:rFonts w:hint="default"/>
        <w:lang w:val="ru-RU" w:eastAsia="en-US" w:bidi="ar-SA"/>
      </w:rPr>
    </w:lvl>
  </w:abstractNum>
  <w:abstractNum w:abstractNumId="2">
    <w:nsid w:val="5D747182"/>
    <w:multiLevelType w:val="hybridMultilevel"/>
    <w:tmpl w:val="CF7AFBE0"/>
    <w:lvl w:ilvl="0" w:tplc="7E3A12B8">
      <w:start w:val="1"/>
      <w:numFmt w:val="decimal"/>
      <w:lvlText w:val="%1."/>
      <w:lvlJc w:val="left"/>
      <w:pPr>
        <w:ind w:left="4979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DDCF008">
      <w:numFmt w:val="bullet"/>
      <w:lvlText w:val="•"/>
      <w:lvlJc w:val="left"/>
      <w:pPr>
        <w:ind w:left="4980" w:hanging="260"/>
      </w:pPr>
      <w:rPr>
        <w:rFonts w:hint="default"/>
        <w:lang w:val="ru-RU" w:eastAsia="en-US" w:bidi="ar-SA"/>
      </w:rPr>
    </w:lvl>
    <w:lvl w:ilvl="2" w:tplc="000E8B08">
      <w:numFmt w:val="bullet"/>
      <w:lvlText w:val="•"/>
      <w:lvlJc w:val="left"/>
      <w:pPr>
        <w:ind w:left="5531" w:hanging="260"/>
      </w:pPr>
      <w:rPr>
        <w:rFonts w:hint="default"/>
        <w:lang w:val="ru-RU" w:eastAsia="en-US" w:bidi="ar-SA"/>
      </w:rPr>
    </w:lvl>
    <w:lvl w:ilvl="3" w:tplc="2292A4A2">
      <w:numFmt w:val="bullet"/>
      <w:lvlText w:val="•"/>
      <w:lvlJc w:val="left"/>
      <w:pPr>
        <w:ind w:left="6083" w:hanging="260"/>
      </w:pPr>
      <w:rPr>
        <w:rFonts w:hint="default"/>
        <w:lang w:val="ru-RU" w:eastAsia="en-US" w:bidi="ar-SA"/>
      </w:rPr>
    </w:lvl>
    <w:lvl w:ilvl="4" w:tplc="8988C53C">
      <w:numFmt w:val="bullet"/>
      <w:lvlText w:val="•"/>
      <w:lvlJc w:val="left"/>
      <w:pPr>
        <w:ind w:left="6635" w:hanging="260"/>
      </w:pPr>
      <w:rPr>
        <w:rFonts w:hint="default"/>
        <w:lang w:val="ru-RU" w:eastAsia="en-US" w:bidi="ar-SA"/>
      </w:rPr>
    </w:lvl>
    <w:lvl w:ilvl="5" w:tplc="2E04AE48">
      <w:numFmt w:val="bullet"/>
      <w:lvlText w:val="•"/>
      <w:lvlJc w:val="left"/>
      <w:pPr>
        <w:ind w:left="7187" w:hanging="260"/>
      </w:pPr>
      <w:rPr>
        <w:rFonts w:hint="default"/>
        <w:lang w:val="ru-RU" w:eastAsia="en-US" w:bidi="ar-SA"/>
      </w:rPr>
    </w:lvl>
    <w:lvl w:ilvl="6" w:tplc="9A58916E">
      <w:numFmt w:val="bullet"/>
      <w:lvlText w:val="•"/>
      <w:lvlJc w:val="left"/>
      <w:pPr>
        <w:ind w:left="7739" w:hanging="260"/>
      </w:pPr>
      <w:rPr>
        <w:rFonts w:hint="default"/>
        <w:lang w:val="ru-RU" w:eastAsia="en-US" w:bidi="ar-SA"/>
      </w:rPr>
    </w:lvl>
    <w:lvl w:ilvl="7" w:tplc="BCC42DD0">
      <w:numFmt w:val="bullet"/>
      <w:lvlText w:val="•"/>
      <w:lvlJc w:val="left"/>
      <w:pPr>
        <w:ind w:left="8290" w:hanging="260"/>
      </w:pPr>
      <w:rPr>
        <w:rFonts w:hint="default"/>
        <w:lang w:val="ru-RU" w:eastAsia="en-US" w:bidi="ar-SA"/>
      </w:rPr>
    </w:lvl>
    <w:lvl w:ilvl="8" w:tplc="EEBE867C">
      <w:numFmt w:val="bullet"/>
      <w:lvlText w:val="•"/>
      <w:lvlJc w:val="left"/>
      <w:pPr>
        <w:ind w:left="8842" w:hanging="260"/>
      </w:pPr>
      <w:rPr>
        <w:rFonts w:hint="default"/>
        <w:lang w:val="ru-RU" w:eastAsia="en-US" w:bidi="ar-SA"/>
      </w:rPr>
    </w:lvl>
  </w:abstractNum>
  <w:abstractNum w:abstractNumId="3">
    <w:nsid w:val="67C415A2"/>
    <w:multiLevelType w:val="hybridMultilevel"/>
    <w:tmpl w:val="285E1804"/>
    <w:lvl w:ilvl="0" w:tplc="A704BD6C">
      <w:start w:val="1"/>
      <w:numFmt w:val="decimal"/>
      <w:lvlText w:val="%1)"/>
      <w:lvlJc w:val="left"/>
      <w:pPr>
        <w:ind w:left="910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9C4F5DE">
      <w:numFmt w:val="bullet"/>
      <w:lvlText w:val="•"/>
      <w:lvlJc w:val="left"/>
      <w:pPr>
        <w:ind w:left="1822" w:hanging="281"/>
      </w:pPr>
      <w:rPr>
        <w:rFonts w:hint="default"/>
        <w:lang w:val="ru-RU" w:eastAsia="en-US" w:bidi="ar-SA"/>
      </w:rPr>
    </w:lvl>
    <w:lvl w:ilvl="2" w:tplc="FAD419E2">
      <w:numFmt w:val="bullet"/>
      <w:lvlText w:val="•"/>
      <w:lvlJc w:val="left"/>
      <w:pPr>
        <w:ind w:left="2725" w:hanging="281"/>
      </w:pPr>
      <w:rPr>
        <w:rFonts w:hint="default"/>
        <w:lang w:val="ru-RU" w:eastAsia="en-US" w:bidi="ar-SA"/>
      </w:rPr>
    </w:lvl>
    <w:lvl w:ilvl="3" w:tplc="3A2AE7DC">
      <w:numFmt w:val="bullet"/>
      <w:lvlText w:val="•"/>
      <w:lvlJc w:val="left"/>
      <w:pPr>
        <w:ind w:left="3627" w:hanging="281"/>
      </w:pPr>
      <w:rPr>
        <w:rFonts w:hint="default"/>
        <w:lang w:val="ru-RU" w:eastAsia="en-US" w:bidi="ar-SA"/>
      </w:rPr>
    </w:lvl>
    <w:lvl w:ilvl="4" w:tplc="91EEE5FA">
      <w:numFmt w:val="bullet"/>
      <w:lvlText w:val="•"/>
      <w:lvlJc w:val="left"/>
      <w:pPr>
        <w:ind w:left="4530" w:hanging="281"/>
      </w:pPr>
      <w:rPr>
        <w:rFonts w:hint="default"/>
        <w:lang w:val="ru-RU" w:eastAsia="en-US" w:bidi="ar-SA"/>
      </w:rPr>
    </w:lvl>
    <w:lvl w:ilvl="5" w:tplc="6D6E74EA">
      <w:numFmt w:val="bullet"/>
      <w:lvlText w:val="•"/>
      <w:lvlJc w:val="left"/>
      <w:pPr>
        <w:ind w:left="5433" w:hanging="281"/>
      </w:pPr>
      <w:rPr>
        <w:rFonts w:hint="default"/>
        <w:lang w:val="ru-RU" w:eastAsia="en-US" w:bidi="ar-SA"/>
      </w:rPr>
    </w:lvl>
    <w:lvl w:ilvl="6" w:tplc="A3C08D82">
      <w:numFmt w:val="bullet"/>
      <w:lvlText w:val="•"/>
      <w:lvlJc w:val="left"/>
      <w:pPr>
        <w:ind w:left="6335" w:hanging="281"/>
      </w:pPr>
      <w:rPr>
        <w:rFonts w:hint="default"/>
        <w:lang w:val="ru-RU" w:eastAsia="en-US" w:bidi="ar-SA"/>
      </w:rPr>
    </w:lvl>
    <w:lvl w:ilvl="7" w:tplc="228489DA">
      <w:numFmt w:val="bullet"/>
      <w:lvlText w:val="•"/>
      <w:lvlJc w:val="left"/>
      <w:pPr>
        <w:ind w:left="7238" w:hanging="281"/>
      </w:pPr>
      <w:rPr>
        <w:rFonts w:hint="default"/>
        <w:lang w:val="ru-RU" w:eastAsia="en-US" w:bidi="ar-SA"/>
      </w:rPr>
    </w:lvl>
    <w:lvl w:ilvl="8" w:tplc="1A14F528">
      <w:numFmt w:val="bullet"/>
      <w:lvlText w:val="•"/>
      <w:lvlJc w:val="left"/>
      <w:pPr>
        <w:ind w:left="8141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715EB"/>
    <w:rsid w:val="00075514"/>
    <w:rsid w:val="005715EB"/>
    <w:rsid w:val="00F5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2" w:firstLine="707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2"/>
      <w:ind w:left="1150" w:right="1056" w:hanging="5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202" w:right="108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2" w:firstLine="707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2"/>
      <w:ind w:left="1150" w:right="1056" w:hanging="5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202" w:right="108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nikhovskiy56.ru/municipalnyi-kontrol/municipalnyi-zhilischnyi-kontrol/perechen-normativnyh-pravovyh-aktov-reguliruyuschih-provedenie-municipalnogo-zhilischnogo-kontrolya/postanovlenie-pravitelstva-rossiiskoi-federacii-ot-28-yanvarya-2006-goda-no-47-ob-utverzhdenii-polozheniya-o-priznanii-pomescheniya-zhilym-pomescheniem-zhilogo-pomescheniya-neprigodnym-dlya-prozhivaniya-i-mnogokvartirnogo-doma-avariinym-i-podlezhaschim" TargetMode="External"/><Relationship Id="rId18" Type="http://schemas.openxmlformats.org/officeDocument/2006/relationships/header" Target="header1.xml"/><Relationship Id="rId26" Type="http://schemas.openxmlformats.org/officeDocument/2006/relationships/hyperlink" Target="https://anikhovskiy56.ru/municipalnyi-kontrol/municipalnyi-zhilischnyi-kontrol/perechen-normativnyh-pravovyh-aktov-reguliruyuschih-provedenie-municipalnogo-zhilischnogo-kontrolya/postanovlenie-pravitelstva-rossiiskoi-federacii-ot-13-avgusta-2006-goda-no-491-ob-utverzhdenii-pravil-soderzhaniya-obschego-imuschestva-v-mnogokvartirnom-dome-i-pravil-izmeneniya-razmera-platy-za-soderzhanie-i-remont-zhilogo-pomescheniya-v-sluchae" TargetMode="External"/><Relationship Id="rId39" Type="http://schemas.openxmlformats.org/officeDocument/2006/relationships/hyperlink" Target="consultantplus://offline/ref%3DAA58F1A27228A2ED6BBA6B1A5BF320C54EFA0CCE5F7A4A5BB0EAB04F29CDE17D07DFBFBD63EA34F2FB7FB557C212A034AD680AFB53BF5DBAp9S8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anikhovskiy56.ru/municipalnyi-kontrol/municipalnyi-zhilischnyi-kontrol/perechen-normativnyh-pravovyh-aktov-reguliruyuschih-provedenie-municipalnogo-zhilischnogo-kontrolya/postanovlenie-pravitelstva-rossiiskoi-federacii-ot-6-maya-2011-goda-no-354-o-predostavlenii-kommunalnyh-uslug-sobstvennikam-i-polzovatelyam-pomeschenii-v-mnogokvartirnyh-domah-i-zhilyh-domov" TargetMode="External"/><Relationship Id="rId34" Type="http://schemas.openxmlformats.org/officeDocument/2006/relationships/hyperlink" Target="consultantplus://offline/ref%3DAA58F1A27228A2ED6BBA6B1A5BF320C54EFA0CCE5F7A4A5BB0EAB04F29CDE17D07DFBFBD63EB34F6FF7FB557C212A034AD680AFB53BF5DBAp9S8H" TargetMode="External"/><Relationship Id="rId42" Type="http://schemas.openxmlformats.org/officeDocument/2006/relationships/hyperlink" Target="consultantplus://offline/ref%3DAA58F1A27228A2ED6BBA6B1A5BF320C54EFA0CCE5F7A4A5BB0EAB04F29CDE17D07DFBFBD63EB36F4FD7FB557C212A034AD680AFB53BF5DBAp9S8H" TargetMode="External"/><Relationship Id="rId47" Type="http://schemas.openxmlformats.org/officeDocument/2006/relationships/hyperlink" Target="consultantplus://offline/ref%3DAA58F1A27228A2ED6BBA6B1A5BF320C54EFA0CCE5F7A4A5BB0EAB04F29CDE17D07DFBFB466E93CA4AE30B40B8741B335AE6808FE4FpBSEH" TargetMode="External"/><Relationship Id="rId50" Type="http://schemas.openxmlformats.org/officeDocument/2006/relationships/hyperlink" Target="garantf1://12071109.13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nikhovskiy56.ru/municipalnyi-kontrol/municipalnyi-zhilischnyi-kontrol/perechen-normativnyh-pravovyh-aktov-reguliruyuschih-provedenie-municipalnogo-zhilischnogo-kontrolya/postanovlenie-pravitelstva-rossiiskoi-federacii-ot-28-yanvarya-2006-goda-no-47-ob-utverzhdenii-polozheniya-o-priznanii-pomescheniya-zhilym-pomescheniem-zhilogo-pomescheniya-neprigodnym-dlya-prozhivaniya-i-mnogokvartirnogo-doma-avariinym-i-podlezhaschim" TargetMode="External"/><Relationship Id="rId17" Type="http://schemas.openxmlformats.org/officeDocument/2006/relationships/hyperlink" Target="https://anikhovskiy56.ru/municipalnyi-kontrol/municipalnyi-zhilischnyi-kontrol/perechen-normativnyh-pravovyh-aktov-reguliruyuschih-provedenie-municipalnogo-zhilischnogo-kontrolya/postanovlenie-pravitelstva-rossiiskoi-federacii-ot-23-maya-2006-goda-no-306-ob-utverzhdenii-pravil-ustanovleniya-i-opredeleniya-normativov-potrebleniya-kommunalnyh-uslug" TargetMode="External"/><Relationship Id="rId25" Type="http://schemas.openxmlformats.org/officeDocument/2006/relationships/hyperlink" Target="https://anikhovskiy56.ru/municipalnyi-kontrol/municipalnyi-zhilischnyi-kontrol/perechen-normativnyh-pravovyh-aktov-reguliruyuschih-provedenie-municipalnogo-zhilischnogo-kontrolya/postanovlenie-pravitelstva-rossiiskoi-federacii-ot-13-avgusta-2006-goda-no-491-ob-utverzhdenii-pravil-soderzhaniya-obschego-imuschestva-v-mnogokvartirnom-dome-i-pravil-izmeneniya-razmera-platy-za-soderzhanie-i-remont-zhilogo-pomescheniya-v-sluchae" TargetMode="External"/><Relationship Id="rId33" Type="http://schemas.openxmlformats.org/officeDocument/2006/relationships/hyperlink" Target="consultantplus://offline/ref%3DAA58F1A27228A2ED6BBA6B1A5BF320C54EFA0CCE5F7A4A5BB0EAB04F29CDE17D07DFBFBD63EA34F2FD7FB557C212A034AD680AFB53BF5DBAp9S8H" TargetMode="External"/><Relationship Id="rId38" Type="http://schemas.openxmlformats.org/officeDocument/2006/relationships/hyperlink" Target="consultantplus://offline/ref%3DAA58F1A27228A2ED6BBA6B1A5BF320C54EFA0CCE5F7A4A5BB0EAB04F29CDE17D07DFBFBD63EA34F2FD7FB557C212A034AD680AFB53BF5DBAp9S8H" TargetMode="External"/><Relationship Id="rId46" Type="http://schemas.openxmlformats.org/officeDocument/2006/relationships/hyperlink" Target="consultantplus://offline/ref%3DAA58F1A27228A2ED6BBA6B1A5BF320C54EFA0CCE5F7A4A5BB0EAB04F29CDE17D07DFBFB460EF3CA4AE30B40B8741B335AE6808FE4FpBSEH" TargetMode="External"/><Relationship Id="rId2" Type="http://schemas.openxmlformats.org/officeDocument/2006/relationships/styles" Target="styles.xml"/><Relationship Id="rId16" Type="http://schemas.openxmlformats.org/officeDocument/2006/relationships/hyperlink" Target="https://anikhovskiy56.ru/municipalnyi-kontrol/municipalnyi-zhilischnyi-kontrol/perechen-normativnyh-pravovyh-aktov-reguliruyuschih-provedenie-municipalnogo-zhilischnogo-kontrolya/postanovlenie-pravitelstva-rossiiskoi-federacii-ot-23-maya-2006-goda-no-306-ob-utverzhdenii-pravil-ustanovleniya-i-opredeleniya-normativov-potrebleniya-kommunalnyh-uslug" TargetMode="External"/><Relationship Id="rId20" Type="http://schemas.openxmlformats.org/officeDocument/2006/relationships/hyperlink" Target="https://anikhovskiy56.ru/municipalnyi-kontrol/municipalnyi-zhilischnyi-kontrol/perechen-normativnyh-pravovyh-aktov-reguliruyuschih-provedenie-municipalnogo-zhilischnogo-kontrolya/postanovlenie-pravitelstva-rossiiskoi-federacii-ot-6-maya-2011-goda-no-354-o-predostavlenii-kommunalnyh-uslug-sobstvennikam-i-polzovatelyam-pomeschenii-v-mnogokvartirnyh-domah-i-zhilyh-domov" TargetMode="External"/><Relationship Id="rId29" Type="http://schemas.openxmlformats.org/officeDocument/2006/relationships/hyperlink" Target="https://anikhovskiy56.ru/municipalnyi-kontrol/municipalnyi-zhilischnyi-kontrol/perechen-normativnyh-pravovyh-aktov-reguliruyuschih-provedenie-municipalnogo-zhilischnogo-kontrolya/postanovlenie-gosstroya-rossii-ot-27-sentyabrya-2003-goda-no-170-ob-utverzhdenii-pravil-i-norm-tehnicheskoi-ekspluatacii-zhilischnogo-fonda" TargetMode="External"/><Relationship Id="rId41" Type="http://schemas.openxmlformats.org/officeDocument/2006/relationships/hyperlink" Target="consultantplus://offline/ref%3DAA58F1A27228A2ED6BBA6B1A5BF320C54EFA0CCE5F7A4A5BB0EAB04F29CDE17D07DFBFBD63EA34F2FD7FB557C212A034AD680AFB53BF5DBAp9S8H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anikhovskiy56.ru/municipalnyi-kontrol/municipalnyi-zhilischnyi-kontrol/perechen-normativnyh-pravovyh-aktov-reguliruyuschih-provedenie-municipalnogo-zhilischnogo-kontrolya/postanovlenie-pravitelstva-rossiiskoi-federacii-ot-28-yanvarya-2006-goda-no-47-ob-utverzhdenii-polozheniya-o-priznanii-pomescheniya-zhilym-pomescheniem-zhilogo-pomescheniya-neprigodnym-dlya-prozhivaniya-i-mnogokvartirnogo-doma-avariinym-i-podlezhaschim" TargetMode="External"/><Relationship Id="rId24" Type="http://schemas.openxmlformats.org/officeDocument/2006/relationships/hyperlink" Target="https://anikhovskiy56.ru/municipalnyi-kontrol/municipalnyi-zhilischnyi-kontrol/perechen-normativnyh-pravovyh-aktov-reguliruyuschih-provedenie-municipalnogo-zhilischnogo-kontrolya/postanovlenie-pravitelstva-rossiiskoi-federacii-ot-13-avgusta-2006-goda-no-491-ob-utverzhdenii-pravil-soderzhaniya-obschego-imuschestva-v-mnogokvartirnom-dome-i-pravil-izmeneniya-razmera-platy-za-soderzhanie-i-remont-zhilogo-pomescheniya-v-sluchae" TargetMode="External"/><Relationship Id="rId32" Type="http://schemas.openxmlformats.org/officeDocument/2006/relationships/hyperlink" Target="consultantplus://offline/ref%3DAA58F1A27228A2ED6BBA6B1A5BF320C54EFA0CCE5F7A4A5BB0EAB04F29CDE17D07DFBFBD63EB33F4F97FB557C212A034AD680AFB53BF5DBAp9S8H" TargetMode="External"/><Relationship Id="rId37" Type="http://schemas.openxmlformats.org/officeDocument/2006/relationships/hyperlink" Target="consultantplus://offline/ref%3DAA58F1A27228A2ED6BBA6B1A5BF320C54EFA0CCE5F7A4A5BB0EAB04F29CDE17D07DFBFBD63EB33F5FF7FB557C212A034AD680AFB53BF5DBAp9S8H" TargetMode="External"/><Relationship Id="rId40" Type="http://schemas.openxmlformats.org/officeDocument/2006/relationships/hyperlink" Target="consultantplus://offline/ref%3DAA58F1A27228A2ED6BBA6B1A5BF320C54EFA0CCE5F7A4A5BB0EAB04F29CDE17D07DFBFBD63EA34F2FD7FB557C212A034AD680AFB53BF5DBAp9S8H" TargetMode="External"/><Relationship Id="rId45" Type="http://schemas.openxmlformats.org/officeDocument/2006/relationships/hyperlink" Target="consultantplus://offline/ref%3DAA58F1A27228A2ED6BBA6B1A5BF320C54EFA0CCE5F7A4A5BB0EAB04F29CDE17D07DFBFB460EA3CA4AE30B40B8741B335AE6808FE4FpBSE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nikhovskiy56.ru/municipalnyi-kontrol/municipalnyi-zhilischnyi-kontrol/perechen-normativnyh-pravovyh-aktov-reguliruyuschih-provedenie-municipalnogo-zhilischnogo-kontrolya/postanovlenie-pravitelstva-rossiiskoi-federacii-ot-23-maya-2006-goda-no-306-ob-utverzhdenii-pravil-ustanovleniya-i-opredeleniya-normativov-potrebleniya-kommunalnyh-uslug" TargetMode="External"/><Relationship Id="rId23" Type="http://schemas.openxmlformats.org/officeDocument/2006/relationships/hyperlink" Target="https://anikhovskiy56.ru/municipalnyi-kontrol/municipalnyi-zhilischnyi-kontrol/perechen-normativnyh-pravovyh-aktov-reguliruyuschih-provedenie-municipalnogo-zhilischnogo-kontrolya/postanovlenie-pravitelstva-rossiiskoi-federacii-ot-13-avgusta-2006-goda-no-491-ob-utverzhdenii-pravil-soderzhaniya-obschego-imuschestva-v-mnogokvartirnom-dome-i-pravil-izmeneniya-razmera-platy-za-soderzhanie-i-remont-zhilogo-pomescheniya-v-sluchae" TargetMode="External"/><Relationship Id="rId28" Type="http://schemas.openxmlformats.org/officeDocument/2006/relationships/hyperlink" Target="https://anikhovskiy56.ru/municipalnyi-kontrol/municipalnyi-zhilischnyi-kontrol/perechen-normativnyh-pravovyh-aktov-reguliruyuschih-provedenie-municipalnogo-zhilischnogo-kontrolya/postanovlenie-pravitelstva-rossiiskoi-federacii-ot-13-avgusta-2006-goda-no-491-ob-utverzhdenii-pravil-soderzhaniya-obschego-imuschestva-v-mnogokvartirnom-dome-i-pravil-izmeneniya-razmera-platy-za-soderzhanie-i-remont-zhilogo-pomescheniya-v-sluchae" TargetMode="External"/><Relationship Id="rId36" Type="http://schemas.openxmlformats.org/officeDocument/2006/relationships/hyperlink" Target="consultantplus://offline/ref%3DAA58F1A27228A2ED6BBA6B1A5BF320C54EFA0CCE5F7A4A5BB0EAB04F29CDE17D07DFBFBD63EA34F2FD7FB557C212A034AD680AFB53BF5DBAp9S8H" TargetMode="External"/><Relationship Id="rId49" Type="http://schemas.openxmlformats.org/officeDocument/2006/relationships/hyperlink" Target="garantf1://12071109.11/" TargetMode="External"/><Relationship Id="rId10" Type="http://schemas.openxmlformats.org/officeDocument/2006/relationships/hyperlink" Target="https://anikhovskiy56.ru/municipalnyi-kontrol/municipalnyi-zhilischnyi-kontrol/perechen-normativnyh-pravovyh-aktov-reguliruyuschih-provedenie-municipalnogo-zhilischnogo-kontrolya/postanovlenie-pravitelstva-rossiiskoi-federacii-ot-21-yanvarya-2006-goda-no-25-ob-utverzhdenii-pravil-polzovaniya-zhilymi-pomescheniyami" TargetMode="External"/><Relationship Id="rId19" Type="http://schemas.openxmlformats.org/officeDocument/2006/relationships/hyperlink" Target="https://anikhovskiy56.ru/municipalnyi-kontrol/municipalnyi-zhilischnyi-kontrol/perechen-normativnyh-pravovyh-aktov-reguliruyuschih-provedenie-municipalnogo-zhilischnogo-kontrolya/postanovlenie-pravitelstva-rossiiskoi-federacii-ot-6-maya-2011-goda-no-354-o-predostavlenii-kommunalnyh-uslug-sobstvennikam-i-polzovatelyam-pomeschenii-v-mnogokvartirnyh-domah-i-zhilyh-domov" TargetMode="External"/><Relationship Id="rId31" Type="http://schemas.openxmlformats.org/officeDocument/2006/relationships/hyperlink" Target="consultantplus://offline/ref%3DAA58F1A27228A2ED6BBA6B1A5BF320C548FE03C8527D4A5BB0EAB04F29CDE17D07DFBFBD63EB37F1F77FB557C212A034AD680AFB53BF5DBAp9S8H" TargetMode="External"/><Relationship Id="rId44" Type="http://schemas.openxmlformats.org/officeDocument/2006/relationships/hyperlink" Target="consultantplus://offline/ref%3DAA58F1A27228A2ED6BBA6B1A5BF320C54EFA0CCE5F7A4A5BB0EAB04F29CDE17D07DFBFBD63EA33F1F97FB557C212A034AD680AFB53BF5DBAp9S8H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nikhovskiy56.ru/municipalnyi-kontrol/municipalnyi-zhilischnyi-kontrol/perechen-normativnyh-pravovyh-aktov-reguliruyuschih-provedenie-municipalnogo-zhilischnogo-kontrolya/postanovlenie-pravitelstva-rossiiskoi-federacii-ot-21-yanvarya-2006-goda-no-25-ob-utverzhdenii-pravil-polzovaniya-zhilymi-pomescheniyami" TargetMode="External"/><Relationship Id="rId14" Type="http://schemas.openxmlformats.org/officeDocument/2006/relationships/hyperlink" Target="https://anikhovskiy56.ru/municipalnyi-kontrol/municipalnyi-zhilischnyi-kontrol/perechen-normativnyh-pravovyh-aktov-reguliruyuschih-provedenie-municipalnogo-zhilischnogo-kontrolya/postanovlenie-pravitelstva-rossiiskoi-federacii-ot-28-yanvarya-2006-goda-no-47-ob-utverzhdenii-polozheniya-o-priznanii-pomescheniya-zhilym-pomescheniem-zhilogo-pomescheniya-neprigodnym-dlya-prozhivaniya-i-mnogokvartirnogo-doma-avariinym-i-podlezhaschim" TargetMode="External"/><Relationship Id="rId22" Type="http://schemas.openxmlformats.org/officeDocument/2006/relationships/hyperlink" Target="https://anikhovskiy56.ru/municipalnyi-kontrol/municipalnyi-zhilischnyi-kontrol/perechen-normativnyh-pravovyh-aktov-reguliruyuschih-provedenie-municipalnogo-zhilischnogo-kontrolya/postanovlenie-pravitelstva-rossiiskoi-federacii-ot-13-avgusta-2006-goda-no-491-ob-utverzhdenii-pravil-soderzhaniya-obschego-imuschestva-v-mnogokvartirnom-dome-i-pravil-izmeneniya-razmera-platy-za-soderzhanie-i-remont-zhilogo-pomescheniya-v-sluchae" TargetMode="External"/><Relationship Id="rId27" Type="http://schemas.openxmlformats.org/officeDocument/2006/relationships/hyperlink" Target="https://anikhovskiy56.ru/municipalnyi-kontrol/municipalnyi-zhilischnyi-kontrol/perechen-normativnyh-pravovyh-aktov-reguliruyuschih-provedenie-municipalnogo-zhilischnogo-kontrolya/postanovlenie-pravitelstva-rossiiskoi-federacii-ot-13-avgusta-2006-goda-no-491-ob-utverzhdenii-pravil-soderzhaniya-obschego-imuschestva-v-mnogokvartirnom-dome-i-pravil-izmeneniya-razmera-platy-za-soderzhanie-i-remont-zhilogo-pomescheniya-v-sluchae" TargetMode="External"/><Relationship Id="rId30" Type="http://schemas.openxmlformats.org/officeDocument/2006/relationships/hyperlink" Target="https://anikhovskiy56.ru/municipalnyi-kontrol/municipalnyi-zhilischnyi-kontrol/perechen-normativnyh-pravovyh-aktov-reguliruyuschih-provedenie-municipalnogo-zhilischnogo-kontrolya/postanovlenie-gosstroya-rossii-ot-27-sentyabrya-2003-goda-no-170-ob-utverzhdenii-pravil-i-norm-tehnicheskoi-ekspluatacii-zhilischnogo-fonda" TargetMode="External"/><Relationship Id="rId35" Type="http://schemas.openxmlformats.org/officeDocument/2006/relationships/hyperlink" Target="consultantplus://offline/ref%3DAA58F1A27228A2ED6BBA6B1A5BF320C54EFA0CCE5F7A4A5BB0EAB04F29CDE17D07DFBFBD63EB33F4F77FB557C212A034AD680AFB53BF5DBAp9S8H" TargetMode="External"/><Relationship Id="rId43" Type="http://schemas.openxmlformats.org/officeDocument/2006/relationships/hyperlink" Target="consultantplus://offline/ref%3DAA58F1A27228A2ED6BBA6B1A5BF320C549F70FCF54784A5BB0EAB04F29CDE17D07DFBFBD63EB37F1FD7FB557C212A034AD680AFB53BF5DBAp9S8H" TargetMode="External"/><Relationship Id="rId48" Type="http://schemas.openxmlformats.org/officeDocument/2006/relationships/hyperlink" Target="garantf1://12044571.1000/" TargetMode="External"/><Relationship Id="rId8" Type="http://schemas.openxmlformats.org/officeDocument/2006/relationships/hyperlink" Target="https://anikhovskiy56.ru/municipalnyi-kontrol/municipalnyi-zhilischnyi-kontrol/perechen-normativnyh-pravovyh-aktov-reguliruyuschih-provedenie-municipalnogo-zhilischnogo-kontrolya/zhilischnyi-kodeks-rossiiskoi-federacii-ot-29-dekabrya-2004-goda-no-188-fz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4197</Words>
  <Characters>23926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Тестешев Федор Юрьевич</dc:creator>
  <cp:lastModifiedBy>USER</cp:lastModifiedBy>
  <cp:revision>2</cp:revision>
  <dcterms:created xsi:type="dcterms:W3CDTF">2024-07-18T14:08:00Z</dcterms:created>
  <dcterms:modified xsi:type="dcterms:W3CDTF">2024-07-18T14:08:00Z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2024-07-18T00:00:00Z</vt:filetime>
  </property>
</Properties>
</file>