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DB" w:rsidRDefault="00430DDB" w:rsidP="00430DDB">
      <w:pPr>
        <w:spacing w:after="0" w:line="240" w:lineRule="auto"/>
        <w:jc w:val="center"/>
        <w:rPr>
          <w:sz w:val="28"/>
          <w:szCs w:val="28"/>
        </w:rPr>
      </w:pPr>
    </w:p>
    <w:p w:rsidR="00430DDB" w:rsidRDefault="00430DDB" w:rsidP="00430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430DDB" w:rsidRDefault="00430DDB" w:rsidP="00430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 сессии Собрания депутатов Красногородского района</w:t>
      </w:r>
    </w:p>
    <w:p w:rsidR="00430DDB" w:rsidRDefault="00430DDB" w:rsidP="00430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28.12.2022 года в 10.00 </w:t>
      </w:r>
    </w:p>
    <w:p w:rsidR="00430DDB" w:rsidRDefault="00430DDB" w:rsidP="00430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DDB" w:rsidRDefault="00430DDB" w:rsidP="00430D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>
        <w:rPr>
          <w:rFonts w:ascii="Times New Roman" w:hAnsi="Times New Roman" w:cs="Times New Roman"/>
          <w:sz w:val="24"/>
        </w:rPr>
        <w:t>О внесении изменений  в  решение Собрания депутатов Красногородского района от 29.12.2021г. №175 "Об утверждении бюджета муниципального образования «Красногородский район» на 2022 год и на плановый период 2023 и 2024 годов» (в редакции решений Собрания депутатов Красногородского района от 11.02.2022 №185, от 07.04.2022 №193, от 02.06.2022 №197, от 05.08.2022 №206, от 27.09.2022 №6, от 06.12.2022 №18).</w:t>
      </w:r>
    </w:p>
    <w:p w:rsidR="00430DDB" w:rsidRDefault="00430DDB" w:rsidP="0043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>Об утверждении бюджета муниципального образования «Красногородский район» на 2023 год и на плановый период 2024 и 2025 годов.</w:t>
      </w:r>
    </w:p>
    <w:p w:rsidR="00430DDB" w:rsidRDefault="00430DDB" w:rsidP="00430DDB">
      <w:pPr>
        <w:pStyle w:val="4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3. О внесении изменений в решение Собрания депутатов Красногородского района от 02.06.2022 № 200 «Об установлении родительской платы за присмотр и уход за детьми в муниципальных бюджетных образовательных организациях Красногородского района, реализующих образовательные программы дошкольного образования (в редакции решения  от 26.10.2022 № 16).</w:t>
      </w:r>
    </w:p>
    <w:p w:rsidR="00430DDB" w:rsidRDefault="00430DDB" w:rsidP="00430DDB">
      <w:pPr>
        <w:pStyle w:val="4"/>
        <w:ind w:right="-1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  </w:t>
      </w:r>
      <w:r>
        <w:rPr>
          <w:rFonts w:ascii="Times New Roman" w:hAnsi="Times New Roman"/>
          <w:sz w:val="24"/>
        </w:rPr>
        <w:t>4. Об утверждении прогнозного плана (программы) приватизации муниципального имущества муниципального образования «Красногородский район» на 2023 год.</w:t>
      </w:r>
    </w:p>
    <w:p w:rsidR="00430DDB" w:rsidRDefault="00430DDB" w:rsidP="00430DDB">
      <w:pPr>
        <w:pStyle w:val="Standard"/>
        <w:tabs>
          <w:tab w:val="left" w:pos="9355"/>
        </w:tabs>
        <w:ind w:right="-1"/>
        <w:jc w:val="both"/>
      </w:pPr>
      <w:r>
        <w:t xml:space="preserve">       5. О внесении изменений в решение Собрания депутатов Красногородского района от 24.11.2021 № 170 «Об утверждении Положения о муниципальном земельном контроле на территории муниципального образования «Красногородский район».</w:t>
      </w:r>
    </w:p>
    <w:p w:rsidR="00430DDB" w:rsidRDefault="00430DDB" w:rsidP="00430DDB">
      <w:pPr>
        <w:pStyle w:val="Standard"/>
        <w:tabs>
          <w:tab w:val="left" w:pos="9355"/>
        </w:tabs>
        <w:ind w:right="-1"/>
        <w:jc w:val="both"/>
      </w:pPr>
      <w:r>
        <w:t xml:space="preserve">       6. О смете расходов бюджетных средств Собранием депутатов Красногородского района седьмого созыва на 2023 год.</w:t>
      </w:r>
    </w:p>
    <w:p w:rsidR="00430DDB" w:rsidRDefault="00430DDB" w:rsidP="00430DDB">
      <w:pPr>
        <w:spacing w:after="0" w:line="240" w:lineRule="auto"/>
        <w:ind w:right="-1"/>
        <w:jc w:val="both"/>
        <w:rPr>
          <w:sz w:val="26"/>
          <w:szCs w:val="26"/>
        </w:rPr>
      </w:pPr>
    </w:p>
    <w:p w:rsidR="00430DDB" w:rsidRDefault="00430DDB" w:rsidP="00430DDB">
      <w:pPr>
        <w:spacing w:after="0" w:line="240" w:lineRule="auto"/>
        <w:ind w:right="-1"/>
        <w:jc w:val="both"/>
        <w:rPr>
          <w:sz w:val="26"/>
          <w:szCs w:val="26"/>
        </w:rPr>
      </w:pPr>
    </w:p>
    <w:p w:rsidR="0099339F" w:rsidRDefault="0099339F"/>
    <w:sectPr w:rsidR="0099339F" w:rsidSect="0099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DDB"/>
    <w:rsid w:val="00430DDB"/>
    <w:rsid w:val="0099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D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4">
    <w:name w:val="Без интервала4"/>
    <w:rsid w:val="00430DDB"/>
    <w:pPr>
      <w:suppressAutoHyphens/>
      <w:spacing w:after="0" w:line="100" w:lineRule="atLeast"/>
    </w:pPr>
    <w:rPr>
      <w:rFonts w:ascii="Calibri" w:eastAsia="Arial" w:hAnsi="Calibri" w:cs="Times New Roman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1</cp:revision>
  <dcterms:created xsi:type="dcterms:W3CDTF">2022-12-22T09:32:00Z</dcterms:created>
  <dcterms:modified xsi:type="dcterms:W3CDTF">2022-12-22T09:33:00Z</dcterms:modified>
</cp:coreProperties>
</file>