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67" w:rsidRPr="00F55183" w:rsidRDefault="00171267" w:rsidP="00171267">
      <w:pPr>
        <w:jc w:val="right"/>
        <w:rPr>
          <w:b/>
        </w:rPr>
      </w:pPr>
      <w:r w:rsidRPr="00F55183">
        <w:rPr>
          <w:b/>
        </w:rPr>
        <w:t>ПРОЕКТ</w:t>
      </w:r>
    </w:p>
    <w:p w:rsidR="00862C12" w:rsidRPr="00F55183" w:rsidRDefault="00862C12" w:rsidP="00862C12">
      <w:pPr>
        <w:jc w:val="center"/>
        <w:rPr>
          <w:b/>
        </w:rPr>
      </w:pPr>
      <w:r w:rsidRPr="00F55183">
        <w:rPr>
          <w:b/>
        </w:rPr>
        <w:t>ПСКОВСКАЯ ОБЛАСТЬ</w:t>
      </w:r>
    </w:p>
    <w:p w:rsidR="00862C12" w:rsidRPr="00F55183" w:rsidRDefault="00862C12" w:rsidP="00862C12">
      <w:pPr>
        <w:jc w:val="center"/>
        <w:rPr>
          <w:b/>
        </w:rPr>
      </w:pPr>
      <w:r w:rsidRPr="00F55183">
        <w:rPr>
          <w:b/>
        </w:rPr>
        <w:t>СОБРАНИЕ ДЕПУТАТОВ КРАСНОГОРОДСКОГО МУНИЦИПАЛЬНОГО ОКРУГА</w:t>
      </w:r>
    </w:p>
    <w:p w:rsidR="00862C12" w:rsidRPr="00F55183" w:rsidRDefault="00862C12" w:rsidP="00862C12">
      <w:pPr>
        <w:jc w:val="center"/>
        <w:rPr>
          <w:b/>
        </w:rPr>
      </w:pPr>
    </w:p>
    <w:p w:rsidR="00862C12" w:rsidRPr="00F55183" w:rsidRDefault="00862C12" w:rsidP="00862C12">
      <w:pPr>
        <w:jc w:val="center"/>
      </w:pPr>
      <w:r w:rsidRPr="00F55183">
        <w:rPr>
          <w:b/>
        </w:rPr>
        <w:t>РЕШЕНИЕ</w:t>
      </w:r>
    </w:p>
    <w:p w:rsidR="00862C12" w:rsidRPr="00F55183" w:rsidRDefault="00862C12" w:rsidP="00862C12">
      <w:pPr>
        <w:rPr>
          <w:u w:val="single"/>
        </w:rPr>
      </w:pPr>
      <w:r w:rsidRPr="00F55183">
        <w:rPr>
          <w:u w:val="single"/>
        </w:rPr>
        <w:t>От 00.00.2024 г. № 00</w:t>
      </w:r>
    </w:p>
    <w:p w:rsidR="00862C12" w:rsidRPr="00F55183" w:rsidRDefault="00862C12" w:rsidP="00862C12">
      <w:r w:rsidRPr="00F55183">
        <w:t>р.п. Красногородск</w:t>
      </w:r>
    </w:p>
    <w:p w:rsidR="00862C12" w:rsidRPr="00F55183" w:rsidRDefault="00862C12" w:rsidP="00862C12">
      <w:pPr>
        <w:suppressAutoHyphens/>
        <w:jc w:val="both"/>
        <w:rPr>
          <w:color w:val="00000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862C12" w:rsidRPr="00EF2E81" w:rsidTr="00CF0107">
        <w:trPr>
          <w:trHeight w:val="755"/>
        </w:trPr>
        <w:tc>
          <w:tcPr>
            <w:tcW w:w="5637" w:type="dxa"/>
            <w:hideMark/>
          </w:tcPr>
          <w:p w:rsidR="00862C12" w:rsidRPr="00EF2E81" w:rsidRDefault="00862C12" w:rsidP="00862C12">
            <w:pPr>
              <w:suppressAutoHyphens/>
              <w:jc w:val="both"/>
              <w:rPr>
                <w:lang w:eastAsia="ar-SA"/>
              </w:rPr>
            </w:pPr>
            <w:bookmarkStart w:id="0" w:name="_GoBack" w:colFirst="0" w:colLast="0"/>
            <w:r w:rsidRPr="00EF2E81">
              <w:rPr>
                <w:lang w:eastAsia="en-US"/>
              </w:rPr>
              <w:t>Об утверждении Правил благоустройства и санитарного содержания территории Красногородского муниципального округа</w:t>
            </w:r>
          </w:p>
        </w:tc>
      </w:tr>
      <w:bookmarkEnd w:id="0"/>
    </w:tbl>
    <w:p w:rsidR="00F55183" w:rsidRPr="00F55183" w:rsidRDefault="00F55183" w:rsidP="00493853">
      <w:pPr>
        <w:widowControl w:val="0"/>
        <w:suppressAutoHyphens/>
        <w:autoSpaceDE w:val="0"/>
        <w:autoSpaceDN w:val="0"/>
        <w:adjustRightInd w:val="0"/>
        <w:ind w:right="-1" w:firstLine="708"/>
        <w:jc w:val="both"/>
        <w:rPr>
          <w:color w:val="000000"/>
        </w:rPr>
      </w:pPr>
    </w:p>
    <w:p w:rsidR="00113A5E" w:rsidRPr="00F55183" w:rsidRDefault="00104318" w:rsidP="00493853">
      <w:pPr>
        <w:widowControl w:val="0"/>
        <w:suppressAutoHyphens/>
        <w:autoSpaceDE w:val="0"/>
        <w:autoSpaceDN w:val="0"/>
        <w:adjustRightInd w:val="0"/>
        <w:ind w:right="-1" w:firstLine="708"/>
        <w:jc w:val="both"/>
        <w:rPr>
          <w:b/>
        </w:rPr>
      </w:pPr>
      <w:r w:rsidRPr="00F55183">
        <w:rPr>
          <w:color w:val="000000"/>
        </w:rPr>
        <w:t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F55183">
        <w:rPr>
          <w:color w:val="000000"/>
        </w:rPr>
        <w:t>пр</w:t>
      </w:r>
      <w:proofErr w:type="spellEnd"/>
      <w:proofErr w:type="gramEnd"/>
      <w:r w:rsidRPr="00F55183">
        <w:rPr>
          <w:color w:val="000000"/>
        </w:rPr>
        <w:t>,</w:t>
      </w:r>
      <w:r w:rsidRPr="00F55183">
        <w:t xml:space="preserve"> руководствуясь</w:t>
      </w:r>
      <w:r w:rsidR="00EB52DE" w:rsidRPr="00F55183">
        <w:t xml:space="preserve"> Уставом </w:t>
      </w:r>
      <w:r w:rsidR="00862C12" w:rsidRPr="00F55183">
        <w:t xml:space="preserve">Красногородского </w:t>
      </w:r>
      <w:r w:rsidR="00EB52DE" w:rsidRPr="00F55183">
        <w:t xml:space="preserve">муниципального </w:t>
      </w:r>
      <w:r w:rsidR="00862C12" w:rsidRPr="00F55183">
        <w:t>округа Псковской области</w:t>
      </w:r>
      <w:r w:rsidR="00493853" w:rsidRPr="00F55183">
        <w:rPr>
          <w:color w:val="000000"/>
        </w:rPr>
        <w:t xml:space="preserve">, </w:t>
      </w:r>
      <w:r w:rsidR="00CA108F" w:rsidRPr="00F55183">
        <w:t xml:space="preserve">Собрание депутатов </w:t>
      </w:r>
      <w:r w:rsidR="00862C12" w:rsidRPr="00F55183">
        <w:t>Красногородского муниципального округа</w:t>
      </w:r>
      <w:r w:rsidR="00862C12" w:rsidRPr="00F55183">
        <w:rPr>
          <w:b/>
        </w:rPr>
        <w:t xml:space="preserve"> </w:t>
      </w:r>
      <w:r w:rsidR="00CA108F" w:rsidRPr="00F55183">
        <w:rPr>
          <w:b/>
        </w:rPr>
        <w:t>РЕШИЛО:</w:t>
      </w:r>
    </w:p>
    <w:p w:rsidR="00104318" w:rsidRPr="00F55183" w:rsidRDefault="00CA108F" w:rsidP="00104318">
      <w:pPr>
        <w:pStyle w:val="af5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F55183">
        <w:rPr>
          <w:sz w:val="24"/>
          <w:szCs w:val="24"/>
        </w:rPr>
        <w:t xml:space="preserve"> </w:t>
      </w:r>
      <w:r w:rsidR="00104318" w:rsidRPr="00F55183">
        <w:rPr>
          <w:rFonts w:ascii="Times New Roman" w:hAnsi="Times New Roman"/>
          <w:sz w:val="24"/>
          <w:szCs w:val="24"/>
        </w:rPr>
        <w:t xml:space="preserve">Утвердить Правила благоустройства </w:t>
      </w:r>
      <w:r w:rsidR="00104318" w:rsidRPr="00F55183">
        <w:rPr>
          <w:rFonts w:ascii="Times New Roman" w:hAnsi="Times New Roman"/>
          <w:bCs/>
          <w:kern w:val="28"/>
          <w:sz w:val="24"/>
          <w:szCs w:val="24"/>
        </w:rPr>
        <w:t xml:space="preserve">и санитарного содержания </w:t>
      </w:r>
      <w:r w:rsidR="00862C12" w:rsidRPr="00F55183">
        <w:rPr>
          <w:rFonts w:ascii="Times New Roman" w:hAnsi="Times New Roman"/>
          <w:bCs/>
          <w:kern w:val="28"/>
          <w:sz w:val="24"/>
          <w:szCs w:val="24"/>
        </w:rPr>
        <w:t xml:space="preserve">территории </w:t>
      </w:r>
      <w:r w:rsidR="00862C12" w:rsidRPr="00F55183">
        <w:rPr>
          <w:rFonts w:ascii="Times New Roman" w:hAnsi="Times New Roman" w:cs="Times New Roman"/>
          <w:sz w:val="24"/>
          <w:szCs w:val="24"/>
        </w:rPr>
        <w:t>Красногородского муниципального округа</w:t>
      </w:r>
      <w:r w:rsidR="00F55183" w:rsidRPr="00F55183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6C7EDB" w:rsidRPr="00F55183" w:rsidRDefault="00104318" w:rsidP="00104318">
      <w:pPr>
        <w:widowControl w:val="0"/>
        <w:autoSpaceDE w:val="0"/>
        <w:autoSpaceDN w:val="0"/>
        <w:adjustRightInd w:val="0"/>
        <w:ind w:right="-42" w:firstLine="680"/>
        <w:jc w:val="both"/>
      </w:pPr>
      <w:r w:rsidRPr="00F55183">
        <w:rPr>
          <w:bCs/>
          <w:kern w:val="28"/>
        </w:rPr>
        <w:t xml:space="preserve">2. </w:t>
      </w:r>
      <w:r w:rsidR="006C7EDB" w:rsidRPr="00F55183">
        <w:rPr>
          <w:bCs/>
          <w:kern w:val="28"/>
        </w:rPr>
        <w:t>С</w:t>
      </w:r>
      <w:r w:rsidR="006C7EDB" w:rsidRPr="00F55183">
        <w:t>читать утратившим силу:</w:t>
      </w:r>
    </w:p>
    <w:p w:rsidR="007F61A3" w:rsidRPr="00F55183" w:rsidRDefault="006C7EDB" w:rsidP="007F61A3">
      <w:pPr>
        <w:widowControl w:val="0"/>
        <w:autoSpaceDE w:val="0"/>
        <w:autoSpaceDN w:val="0"/>
        <w:adjustRightInd w:val="0"/>
        <w:ind w:right="-42" w:firstLine="680"/>
        <w:jc w:val="both"/>
        <w:rPr>
          <w:bCs/>
          <w:kern w:val="28"/>
        </w:rPr>
      </w:pPr>
      <w:r w:rsidRPr="00F55183">
        <w:t xml:space="preserve">2.1. </w:t>
      </w:r>
      <w:r w:rsidRPr="00F55183">
        <w:rPr>
          <w:bCs/>
          <w:kern w:val="28"/>
        </w:rPr>
        <w:t>Решение Собрания депутатов сельского поселения «Красногородская волость» от24.12.2020 №14 «Об утверждении правил благоустройства территории сельского поселения «Красногородская волость» (в редакции решений от</w:t>
      </w:r>
      <w:r w:rsidR="007F61A3" w:rsidRPr="00F55183">
        <w:rPr>
          <w:bCs/>
          <w:kern w:val="28"/>
        </w:rPr>
        <w:t xml:space="preserve"> </w:t>
      </w:r>
      <w:r w:rsidRPr="00F55183">
        <w:rPr>
          <w:bCs/>
          <w:kern w:val="28"/>
        </w:rPr>
        <w:t>24.06.2021 №27, от 30.09.2021 №34, от 22.06.2023 №90);</w:t>
      </w:r>
    </w:p>
    <w:p w:rsidR="007D779D" w:rsidRPr="00F55183" w:rsidRDefault="006C7EDB" w:rsidP="007F61A3">
      <w:pPr>
        <w:widowControl w:val="0"/>
        <w:autoSpaceDE w:val="0"/>
        <w:autoSpaceDN w:val="0"/>
        <w:adjustRightInd w:val="0"/>
        <w:ind w:right="-42" w:firstLine="680"/>
        <w:jc w:val="both"/>
        <w:rPr>
          <w:bCs/>
          <w:kern w:val="28"/>
        </w:rPr>
      </w:pPr>
      <w:r w:rsidRPr="00F55183">
        <w:rPr>
          <w:bCs/>
          <w:kern w:val="28"/>
        </w:rPr>
        <w:t xml:space="preserve">2.2. </w:t>
      </w:r>
      <w:r w:rsidR="007D779D" w:rsidRPr="00F55183">
        <w:rPr>
          <w:bCs/>
          <w:kern w:val="28"/>
        </w:rPr>
        <w:t>Решение Собрания депутатов сельского поселения «Пограничная волость» от</w:t>
      </w:r>
      <w:r w:rsidR="007D17A6" w:rsidRPr="00F55183">
        <w:rPr>
          <w:bCs/>
          <w:kern w:val="28"/>
        </w:rPr>
        <w:t xml:space="preserve"> 29.06.2021 №30 «</w:t>
      </w:r>
      <w:r w:rsidR="007D779D" w:rsidRPr="00F55183">
        <w:rPr>
          <w:bCs/>
          <w:kern w:val="28"/>
        </w:rPr>
        <w:t>Об утверждении Правил</w:t>
      </w:r>
      <w:r w:rsidR="007D779D" w:rsidRPr="00F55183">
        <w:t xml:space="preserve"> </w:t>
      </w:r>
      <w:r w:rsidR="007D779D" w:rsidRPr="00F55183">
        <w:rPr>
          <w:bCs/>
          <w:kern w:val="28"/>
        </w:rPr>
        <w:t>благоустройства и санитарного содержания сельского поселения</w:t>
      </w:r>
      <w:r w:rsidR="007D17A6" w:rsidRPr="00F55183">
        <w:rPr>
          <w:bCs/>
          <w:kern w:val="28"/>
        </w:rPr>
        <w:t xml:space="preserve"> </w:t>
      </w:r>
      <w:r w:rsidR="007D779D" w:rsidRPr="00F55183">
        <w:rPr>
          <w:bCs/>
          <w:kern w:val="28"/>
        </w:rPr>
        <w:t xml:space="preserve"> «Пограничная волость»</w:t>
      </w:r>
      <w:r w:rsidR="007F61A3" w:rsidRPr="00F55183">
        <w:rPr>
          <w:bCs/>
          <w:kern w:val="28"/>
        </w:rPr>
        <w:t>;</w:t>
      </w:r>
    </w:p>
    <w:p w:rsidR="00104318" w:rsidRPr="00F55183" w:rsidRDefault="007F61A3" w:rsidP="00104318">
      <w:pPr>
        <w:widowControl w:val="0"/>
        <w:autoSpaceDE w:val="0"/>
        <w:autoSpaceDN w:val="0"/>
        <w:adjustRightInd w:val="0"/>
        <w:ind w:right="-42" w:firstLine="680"/>
        <w:jc w:val="both"/>
        <w:rPr>
          <w:color w:val="FF0000"/>
        </w:rPr>
      </w:pPr>
      <w:r w:rsidRPr="00F55183">
        <w:rPr>
          <w:bCs/>
          <w:kern w:val="28"/>
        </w:rPr>
        <w:t>2.3. Решение Собрания депутатов городского поселения «Красногородск» от 04.10.2022 №97 «Об утверждении Правил</w:t>
      </w:r>
      <w:r w:rsidRPr="00F55183">
        <w:t xml:space="preserve"> </w:t>
      </w:r>
      <w:r w:rsidRPr="00F55183">
        <w:rPr>
          <w:bCs/>
          <w:kern w:val="28"/>
        </w:rPr>
        <w:t>благоустройства и санитарного содержания городского поселения  «Красногородск (в редакции решения от 16.06.2023 №124)</w:t>
      </w:r>
      <w:r w:rsidR="00104318" w:rsidRPr="00F55183">
        <w:rPr>
          <w:color w:val="FF0000"/>
        </w:rPr>
        <w:t xml:space="preserve"> </w:t>
      </w:r>
    </w:p>
    <w:p w:rsidR="00104318" w:rsidRPr="00F55183" w:rsidRDefault="00104318" w:rsidP="00104318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F55183">
        <w:t xml:space="preserve">3. </w:t>
      </w:r>
      <w:r w:rsidR="00862C12" w:rsidRPr="00F55183">
        <w:t>Опубликовать настоящее решение в сетевом издании «Нормативные правовые акты Псковской области»</w:t>
      </w:r>
      <w:r w:rsidR="0033507D" w:rsidRPr="00F55183">
        <w:t xml:space="preserve"> </w:t>
      </w:r>
      <w:hyperlink r:id="rId9" w:history="1">
        <w:r w:rsidR="0033507D" w:rsidRPr="00F55183">
          <w:rPr>
            <w:u w:val="single"/>
          </w:rPr>
          <w:t>http://pravo.pskov.ru/</w:t>
        </w:r>
      </w:hyperlink>
      <w:r w:rsidR="0033507D" w:rsidRPr="00F55183">
        <w:rPr>
          <w:u w:val="single"/>
        </w:rPr>
        <w:t xml:space="preserve"> </w:t>
      </w:r>
      <w:r w:rsidR="0033507D" w:rsidRPr="00F55183">
        <w:t>и разместить на официальном сайте Администрации Красногородского муниципального округа в информационно-телекоммуникационной сети «Интернет».</w:t>
      </w:r>
    </w:p>
    <w:p w:rsidR="00862C12" w:rsidRPr="00F55183" w:rsidRDefault="00104318" w:rsidP="0010431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680"/>
        <w:jc w:val="both"/>
      </w:pPr>
      <w:r w:rsidRPr="00F55183">
        <w:t xml:space="preserve">4. Контроль за исполнением настоящего решения возложить </w:t>
      </w:r>
      <w:proofErr w:type="gramStart"/>
      <w:r w:rsidRPr="00F55183">
        <w:t>на</w:t>
      </w:r>
      <w:proofErr w:type="gramEnd"/>
      <w:r w:rsidRPr="00F55183">
        <w:t xml:space="preserve"> </w:t>
      </w:r>
      <w:r w:rsidR="00F55183" w:rsidRPr="00F55183">
        <w:t>Г</w:t>
      </w:r>
      <w:r w:rsidR="00862C12" w:rsidRPr="00F55183">
        <w:t>ородской территориальные отдел</w:t>
      </w:r>
      <w:r w:rsidR="00F55183" w:rsidRPr="00F55183">
        <w:t xml:space="preserve"> Красногородского муниципального округа</w:t>
      </w:r>
      <w:r w:rsidR="00862C12" w:rsidRPr="00F55183">
        <w:t>, Красногородский территориальный отдел</w:t>
      </w:r>
      <w:r w:rsidR="00F55183" w:rsidRPr="00F55183">
        <w:t xml:space="preserve"> Красногородского муниципального округа</w:t>
      </w:r>
      <w:r w:rsidR="00862C12" w:rsidRPr="00F55183">
        <w:t>, Пограничный территориальный отдел</w:t>
      </w:r>
      <w:r w:rsidR="00F55183" w:rsidRPr="00F55183">
        <w:t xml:space="preserve"> Красногородского муниципального округа</w:t>
      </w:r>
      <w:r w:rsidR="00862C12" w:rsidRPr="00F55183">
        <w:t>.</w:t>
      </w:r>
    </w:p>
    <w:p w:rsidR="00F55183" w:rsidRPr="00F55183" w:rsidRDefault="00F55183" w:rsidP="00885B4E"/>
    <w:p w:rsidR="00862C12" w:rsidRPr="00F55183" w:rsidRDefault="00862C12" w:rsidP="00885B4E">
      <w:r w:rsidRPr="00F55183">
        <w:t>Председатель Собрания депутатов</w:t>
      </w:r>
    </w:p>
    <w:p w:rsidR="00885B4E" w:rsidRPr="00F55183" w:rsidRDefault="00862C12" w:rsidP="00885B4E">
      <w:r w:rsidRPr="00F55183">
        <w:t>Красногородского муниципального округа</w:t>
      </w:r>
      <w:r w:rsidR="00885B4E" w:rsidRPr="00F55183">
        <w:t xml:space="preserve">:                          </w:t>
      </w:r>
      <w:r w:rsidR="00CF0107" w:rsidRPr="00F55183">
        <w:t>Ю.Н. Кочешкова</w:t>
      </w:r>
    </w:p>
    <w:p w:rsidR="00F55183" w:rsidRPr="00F55183" w:rsidRDefault="00F55183" w:rsidP="00F55183">
      <w:pPr>
        <w:tabs>
          <w:tab w:val="right" w:pos="9638"/>
        </w:tabs>
        <w:jc w:val="both"/>
      </w:pPr>
    </w:p>
    <w:p w:rsidR="00F55183" w:rsidRPr="00F55183" w:rsidRDefault="00F55183" w:rsidP="00F55183">
      <w:pPr>
        <w:tabs>
          <w:tab w:val="right" w:pos="9638"/>
        </w:tabs>
        <w:jc w:val="both"/>
      </w:pPr>
      <w:r w:rsidRPr="00F55183">
        <w:t>Глава Красногородского муниципального округа                                        В.В. Понизовская</w:t>
      </w:r>
    </w:p>
    <w:p w:rsidR="00F55183" w:rsidRPr="00F55183" w:rsidRDefault="002777BC" w:rsidP="00F55183">
      <w:pPr>
        <w:widowControl w:val="0"/>
      </w:pPr>
      <w:r>
        <w:t>Проект готовил</w:t>
      </w:r>
      <w:r w:rsidR="00F55183" w:rsidRPr="00F55183">
        <w:t>:</w:t>
      </w:r>
    </w:p>
    <w:p w:rsidR="00F55183" w:rsidRPr="00F55183" w:rsidRDefault="00F55183" w:rsidP="00F55183">
      <w:pPr>
        <w:widowControl w:val="0"/>
      </w:pPr>
      <w:r w:rsidRPr="00F55183">
        <w:t xml:space="preserve">Начальник </w:t>
      </w:r>
      <w:proofErr w:type="gramStart"/>
      <w:r w:rsidRPr="00F55183">
        <w:t>городского</w:t>
      </w:r>
      <w:proofErr w:type="gramEnd"/>
    </w:p>
    <w:p w:rsidR="00F55183" w:rsidRPr="00F55183" w:rsidRDefault="00F55183" w:rsidP="00F55183">
      <w:pPr>
        <w:widowControl w:val="0"/>
      </w:pPr>
      <w:r w:rsidRPr="00F55183">
        <w:t>территориального отдела:                                                                                    Л.А. Васильева</w:t>
      </w:r>
    </w:p>
    <w:p w:rsidR="00F55183" w:rsidRPr="00F55183" w:rsidRDefault="00F55183" w:rsidP="00F55183">
      <w:pPr>
        <w:widowControl w:val="0"/>
      </w:pPr>
      <w:r w:rsidRPr="00F55183">
        <w:t>СОГЛАСОВАНО:</w:t>
      </w:r>
    </w:p>
    <w:p w:rsidR="00F55183" w:rsidRPr="00F55183" w:rsidRDefault="00F55183" w:rsidP="00F55183">
      <w:pPr>
        <w:widowControl w:val="0"/>
      </w:pPr>
      <w:r w:rsidRPr="00F55183">
        <w:t xml:space="preserve">Управляющий делами:                                                                                             </w:t>
      </w:r>
      <w:proofErr w:type="spellStart"/>
      <w:r w:rsidRPr="00F55183">
        <w:t>Е.А.Иванова</w:t>
      </w:r>
      <w:proofErr w:type="spellEnd"/>
    </w:p>
    <w:p w:rsidR="00F55183" w:rsidRPr="00F55183" w:rsidRDefault="00F55183" w:rsidP="00F55183">
      <w:pPr>
        <w:widowControl w:val="0"/>
      </w:pPr>
      <w:r w:rsidRPr="00F55183">
        <w:t xml:space="preserve">Консультант отдела по </w:t>
      </w:r>
    </w:p>
    <w:p w:rsidR="00F55183" w:rsidRPr="00F55183" w:rsidRDefault="00F55183" w:rsidP="00F55183">
      <w:r w:rsidRPr="00F55183">
        <w:t xml:space="preserve">правовым вопросам:                                                                                                </w:t>
      </w:r>
      <w:proofErr w:type="spellStart"/>
      <w:r w:rsidRPr="00F55183">
        <w:t>Г.А.Кузьмин</w:t>
      </w:r>
      <w:proofErr w:type="spellEnd"/>
    </w:p>
    <w:p w:rsidR="00104318" w:rsidRPr="00F55183" w:rsidRDefault="0033507D" w:rsidP="00104318">
      <w:pPr>
        <w:suppressAutoHyphens/>
        <w:autoSpaceDE w:val="0"/>
        <w:jc w:val="right"/>
        <w:rPr>
          <w:rFonts w:eastAsia="Calibri"/>
          <w:lang w:eastAsia="ar-SA"/>
        </w:rPr>
      </w:pPr>
      <w:r w:rsidRPr="00F55183">
        <w:rPr>
          <w:rFonts w:eastAsia="Calibri"/>
          <w:lang w:eastAsia="ar-SA"/>
        </w:rPr>
        <w:lastRenderedPageBreak/>
        <w:t>Утверждены</w:t>
      </w:r>
    </w:p>
    <w:p w:rsidR="00104318" w:rsidRPr="00F55183" w:rsidRDefault="0033507D" w:rsidP="00104318">
      <w:pPr>
        <w:suppressAutoHyphens/>
        <w:autoSpaceDE w:val="0"/>
        <w:jc w:val="right"/>
        <w:rPr>
          <w:rFonts w:eastAsia="Calibri"/>
          <w:lang w:eastAsia="ar-SA"/>
        </w:rPr>
      </w:pPr>
      <w:r w:rsidRPr="00F55183">
        <w:rPr>
          <w:rFonts w:eastAsia="Calibri"/>
          <w:lang w:eastAsia="ar-SA"/>
        </w:rPr>
        <w:t>р</w:t>
      </w:r>
      <w:r w:rsidR="00104318" w:rsidRPr="00F55183">
        <w:rPr>
          <w:rFonts w:eastAsia="Calibri"/>
          <w:lang w:eastAsia="ar-SA"/>
        </w:rPr>
        <w:t>ешени</w:t>
      </w:r>
      <w:r w:rsidRPr="00F55183">
        <w:rPr>
          <w:rFonts w:eastAsia="Calibri"/>
          <w:lang w:eastAsia="ar-SA"/>
        </w:rPr>
        <w:t>ем</w:t>
      </w:r>
      <w:r w:rsidR="00104318" w:rsidRPr="00F55183">
        <w:rPr>
          <w:rFonts w:eastAsia="Calibri"/>
          <w:lang w:eastAsia="ar-SA"/>
        </w:rPr>
        <w:t xml:space="preserve"> Собрания депутатов</w:t>
      </w:r>
    </w:p>
    <w:p w:rsidR="00104318" w:rsidRPr="00F55183" w:rsidRDefault="00CF0107" w:rsidP="00104318">
      <w:pPr>
        <w:suppressAutoHyphens/>
        <w:autoSpaceDE w:val="0"/>
        <w:jc w:val="right"/>
        <w:rPr>
          <w:rFonts w:eastAsia="Calibri"/>
          <w:lang w:eastAsia="ar-SA"/>
        </w:rPr>
      </w:pPr>
      <w:r w:rsidRPr="00F55183">
        <w:rPr>
          <w:rFonts w:eastAsia="Calibri"/>
          <w:lang w:eastAsia="ar-SA"/>
        </w:rPr>
        <w:t>Красногородского муниципального округа</w:t>
      </w:r>
    </w:p>
    <w:p w:rsidR="00104318" w:rsidRPr="00F55183" w:rsidRDefault="00104318" w:rsidP="00104318">
      <w:pPr>
        <w:suppressAutoHyphens/>
        <w:autoSpaceDE w:val="0"/>
        <w:jc w:val="right"/>
        <w:rPr>
          <w:rFonts w:eastAsia="Calibri"/>
          <w:b/>
          <w:bCs/>
          <w:lang w:eastAsia="ar-SA"/>
        </w:rPr>
      </w:pPr>
      <w:r w:rsidRPr="00F55183">
        <w:rPr>
          <w:rFonts w:eastAsia="Calibri"/>
          <w:lang w:eastAsia="ar-SA"/>
        </w:rPr>
        <w:t xml:space="preserve">от </w:t>
      </w:r>
      <w:r w:rsidR="00E92F56" w:rsidRPr="00F55183">
        <w:rPr>
          <w:rFonts w:eastAsia="Calibri"/>
          <w:lang w:eastAsia="ar-SA"/>
        </w:rPr>
        <w:t>0</w:t>
      </w:r>
      <w:r w:rsidR="00CF0107" w:rsidRPr="00F55183">
        <w:rPr>
          <w:rFonts w:eastAsia="Calibri"/>
          <w:lang w:eastAsia="ar-SA"/>
        </w:rPr>
        <w:t>0</w:t>
      </w:r>
      <w:r w:rsidR="00E92F56" w:rsidRPr="00F55183">
        <w:rPr>
          <w:rFonts w:eastAsia="Calibri"/>
          <w:lang w:eastAsia="ar-SA"/>
        </w:rPr>
        <w:t>.</w:t>
      </w:r>
      <w:r w:rsidR="00CF0107" w:rsidRPr="00F55183">
        <w:rPr>
          <w:rFonts w:eastAsia="Calibri"/>
          <w:lang w:eastAsia="ar-SA"/>
        </w:rPr>
        <w:t>0</w:t>
      </w:r>
      <w:r w:rsidR="00E92F56" w:rsidRPr="00F55183">
        <w:rPr>
          <w:rFonts w:eastAsia="Calibri"/>
          <w:lang w:eastAsia="ar-SA"/>
        </w:rPr>
        <w:t>0</w:t>
      </w:r>
      <w:r w:rsidRPr="00F55183">
        <w:rPr>
          <w:rFonts w:eastAsia="Calibri"/>
          <w:lang w:eastAsia="ar-SA"/>
        </w:rPr>
        <w:t>.202</w:t>
      </w:r>
      <w:r w:rsidR="00CF0107" w:rsidRPr="00F55183">
        <w:rPr>
          <w:rFonts w:eastAsia="Calibri"/>
          <w:lang w:eastAsia="ar-SA"/>
        </w:rPr>
        <w:t>4</w:t>
      </w:r>
      <w:r w:rsidRPr="00F55183">
        <w:rPr>
          <w:rFonts w:eastAsia="Calibri"/>
          <w:lang w:eastAsia="ar-SA"/>
        </w:rPr>
        <w:t xml:space="preserve"> № </w:t>
      </w:r>
      <w:r w:rsidR="00CF0107" w:rsidRPr="00F55183">
        <w:rPr>
          <w:rFonts w:eastAsia="Calibri"/>
          <w:lang w:eastAsia="ar-SA"/>
        </w:rPr>
        <w:t>00</w:t>
      </w:r>
    </w:p>
    <w:p w:rsidR="00104318" w:rsidRPr="00F55183" w:rsidRDefault="00104318" w:rsidP="00104318">
      <w:pPr>
        <w:jc w:val="right"/>
        <w:rPr>
          <w:b/>
          <w:bCs/>
          <w:color w:val="000000"/>
        </w:rPr>
      </w:pPr>
    </w:p>
    <w:p w:rsidR="00104318" w:rsidRPr="00F55183" w:rsidRDefault="00104318" w:rsidP="00104318">
      <w:pPr>
        <w:suppressAutoHyphens/>
        <w:autoSpaceDE w:val="0"/>
        <w:jc w:val="center"/>
        <w:rPr>
          <w:rFonts w:eastAsia="Calibri"/>
          <w:b/>
          <w:bCs/>
          <w:lang w:eastAsia="ar-SA"/>
        </w:rPr>
      </w:pPr>
    </w:p>
    <w:p w:rsidR="00104318" w:rsidRPr="00F55183" w:rsidRDefault="00104318" w:rsidP="00104318">
      <w:pPr>
        <w:suppressAutoHyphens/>
        <w:autoSpaceDE w:val="0"/>
        <w:jc w:val="center"/>
        <w:rPr>
          <w:rFonts w:eastAsia="Calibri"/>
          <w:b/>
          <w:bCs/>
          <w:lang w:eastAsia="ar-SA"/>
        </w:rPr>
      </w:pPr>
      <w:r w:rsidRPr="00F55183">
        <w:rPr>
          <w:rFonts w:eastAsia="Calibri"/>
          <w:b/>
          <w:bCs/>
          <w:lang w:eastAsia="ar-SA"/>
        </w:rPr>
        <w:t>ПРАВИЛА</w:t>
      </w:r>
    </w:p>
    <w:p w:rsidR="00104318" w:rsidRPr="00F55183" w:rsidRDefault="00104318" w:rsidP="00104318">
      <w:pPr>
        <w:suppressAutoHyphens/>
        <w:autoSpaceDE w:val="0"/>
        <w:jc w:val="center"/>
        <w:rPr>
          <w:rFonts w:eastAsia="Calibri" w:cs="Calibri"/>
          <w:b/>
          <w:bCs/>
          <w:lang w:eastAsia="ar-SA"/>
        </w:rPr>
      </w:pPr>
      <w:r w:rsidRPr="00F55183">
        <w:rPr>
          <w:rFonts w:eastAsia="Calibri"/>
          <w:b/>
          <w:bCs/>
          <w:lang w:eastAsia="ar-SA"/>
        </w:rPr>
        <w:t xml:space="preserve">БЛАГОУСТРОЙСТВА  И САНИТАРНОГО СОДЕРЖАНИЯ </w:t>
      </w:r>
      <w:r w:rsidR="00CF0107" w:rsidRPr="00F55183">
        <w:rPr>
          <w:rFonts w:eastAsia="Calibri"/>
          <w:b/>
          <w:bCs/>
          <w:lang w:eastAsia="ar-SA"/>
        </w:rPr>
        <w:t xml:space="preserve">ТЕРРИТОРИИ </w:t>
      </w:r>
      <w:r w:rsidRPr="00F55183">
        <w:rPr>
          <w:rFonts w:eastAsia="Calibri"/>
          <w:b/>
          <w:bCs/>
          <w:lang w:eastAsia="ar-SA"/>
        </w:rPr>
        <w:t>КРАСНОГОРОДСК</w:t>
      </w:r>
      <w:r w:rsidR="00CF0107" w:rsidRPr="00F55183">
        <w:rPr>
          <w:rFonts w:eastAsia="Calibri"/>
          <w:b/>
          <w:bCs/>
          <w:lang w:eastAsia="ar-SA"/>
        </w:rPr>
        <w:t>ОГО МУНИЦИПАЬНОГО ОКРУГА</w:t>
      </w:r>
    </w:p>
    <w:p w:rsidR="00104318" w:rsidRPr="00F55183" w:rsidRDefault="00104318" w:rsidP="00104318">
      <w:pPr>
        <w:ind w:firstLine="567"/>
        <w:jc w:val="both"/>
        <w:rPr>
          <w:b/>
          <w:bCs/>
          <w:color w:val="000000"/>
        </w:rPr>
      </w:pPr>
    </w:p>
    <w:p w:rsidR="00104318" w:rsidRPr="00F55183" w:rsidRDefault="00104318" w:rsidP="00104318">
      <w:pPr>
        <w:ind w:firstLine="567"/>
        <w:jc w:val="both"/>
        <w:rPr>
          <w:b/>
          <w:bCs/>
          <w:color w:val="000000"/>
        </w:rPr>
      </w:pPr>
      <w:r w:rsidRPr="00F55183">
        <w:rPr>
          <w:b/>
          <w:bCs/>
          <w:color w:val="000000"/>
        </w:rPr>
        <w:t>Глава 1. Предмет регулирования настоящих Правил</w:t>
      </w:r>
      <w:bookmarkStart w:id="1" w:name="1"/>
      <w:bookmarkEnd w:id="1"/>
    </w:p>
    <w:p w:rsidR="00104318" w:rsidRPr="00F55183" w:rsidRDefault="00104318" w:rsidP="00104318">
      <w:pPr>
        <w:ind w:firstLine="567"/>
        <w:jc w:val="both"/>
        <w:rPr>
          <w:color w:val="000000"/>
          <w:lang w:eastAsia="ar-SA"/>
        </w:rPr>
      </w:pPr>
      <w:r w:rsidRPr="00F55183">
        <w:rPr>
          <w:color w:val="000000"/>
          <w:lang w:eastAsia="ar-SA"/>
        </w:rPr>
        <w:t xml:space="preserve">1.1. Правила благоустройства территории </w:t>
      </w:r>
      <w:r w:rsidRPr="00F55183">
        <w:rPr>
          <w:bCs/>
          <w:color w:val="000000"/>
        </w:rPr>
        <w:t>Красногородск</w:t>
      </w:r>
      <w:r w:rsidR="00787957" w:rsidRPr="00F55183">
        <w:rPr>
          <w:bCs/>
          <w:color w:val="000000"/>
        </w:rPr>
        <w:t>ого муниципального округа</w:t>
      </w:r>
      <w:r w:rsidRPr="00F55183">
        <w:rPr>
          <w:color w:val="000000"/>
          <w:lang w:eastAsia="ar-SA"/>
        </w:rPr>
        <w:t xml:space="preserve"> (далее – Правила)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F55183">
        <w:rPr>
          <w:color w:val="000000"/>
          <w:lang w:eastAsia="ar-SA"/>
        </w:rPr>
        <w:t>пр</w:t>
      </w:r>
      <w:proofErr w:type="spellEnd"/>
      <w:proofErr w:type="gramEnd"/>
      <w:r w:rsidRPr="00F55183">
        <w:rPr>
          <w:color w:val="000000"/>
          <w:lang w:eastAsia="ar-SA"/>
        </w:rPr>
        <w:t xml:space="preserve">, Уставом </w:t>
      </w:r>
      <w:r w:rsidR="00787957" w:rsidRPr="00F55183">
        <w:rPr>
          <w:color w:val="000000"/>
          <w:lang w:eastAsia="ar-SA"/>
        </w:rPr>
        <w:t>Красногородского муниципального округа Псковской области</w:t>
      </w:r>
      <w:r w:rsidRPr="00F55183">
        <w:rPr>
          <w:color w:val="000000"/>
          <w:lang w:eastAsia="ar-SA"/>
        </w:rPr>
        <w:t>, иными нормативными правовыми актами, сводами правил, национальными стандартами, отраслевыми нормами.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bCs/>
          <w:color w:val="000000"/>
          <w:lang w:eastAsia="ar-SA"/>
        </w:rPr>
      </w:pPr>
      <w:r w:rsidRPr="00F55183">
        <w:rPr>
          <w:bCs/>
          <w:color w:val="000000"/>
          <w:lang w:eastAsia="ar-SA"/>
        </w:rPr>
        <w:t xml:space="preserve">1.2. </w:t>
      </w:r>
      <w:proofErr w:type="gramStart"/>
      <w:r w:rsidRPr="00F55183">
        <w:rPr>
          <w:bCs/>
          <w:color w:val="000000"/>
          <w:lang w:eastAsia="ar-SA"/>
        </w:rPr>
        <w:t xml:space="preserve">Правила устанавливают единые и обязательные требования к созданию и содержанию объектов благоустройства, надлежащему содержанию территории </w:t>
      </w:r>
      <w:r w:rsidR="00787957" w:rsidRPr="00F55183">
        <w:rPr>
          <w:color w:val="000000"/>
          <w:lang w:eastAsia="ar-SA"/>
        </w:rPr>
        <w:t xml:space="preserve">Красногородского муниципального округа (далее – Округа) </w:t>
      </w:r>
      <w:r w:rsidRPr="00F55183">
        <w:rPr>
          <w:bCs/>
          <w:color w:val="000000"/>
          <w:lang w:eastAsia="ar-SA"/>
        </w:rPr>
        <w:t xml:space="preserve">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</w:t>
      </w:r>
      <w:r w:rsidR="00787957" w:rsidRPr="00F55183">
        <w:rPr>
          <w:bCs/>
          <w:color w:val="000000"/>
          <w:lang w:eastAsia="ar-SA"/>
        </w:rPr>
        <w:t>Округа</w:t>
      </w:r>
      <w:r w:rsidRPr="00F55183">
        <w:rPr>
          <w:bCs/>
          <w:color w:val="000000"/>
          <w:lang w:eastAsia="ar-SA"/>
        </w:rPr>
        <w:t>.</w:t>
      </w:r>
      <w:proofErr w:type="gramEnd"/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  <w:lang w:eastAsia="ar-SA"/>
        </w:rPr>
        <w:t xml:space="preserve">1.3. </w:t>
      </w:r>
      <w:bookmarkStart w:id="2" w:name="3"/>
      <w:bookmarkEnd w:id="2"/>
      <w:r w:rsidRPr="00F55183">
        <w:rPr>
          <w:color w:val="000000"/>
        </w:rPr>
        <w:t>В настоящих Правилах используются следующие основные понятия:</w:t>
      </w:r>
    </w:p>
    <w:p w:rsidR="00104318" w:rsidRPr="00F55183" w:rsidRDefault="00CF0107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proofErr w:type="gramStart"/>
      <w:r w:rsidRPr="00F55183">
        <w:rPr>
          <w:color w:val="000000"/>
        </w:rPr>
        <w:t>благоустройство территории</w:t>
      </w:r>
      <w:r w:rsidR="00104318" w:rsidRPr="00F55183">
        <w:rPr>
          <w:color w:val="000000"/>
        </w:rPr>
        <w:t xml:space="preserve">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 w:rsidR="002E3313" w:rsidRPr="00F55183">
        <w:rPr>
          <w:color w:val="000000"/>
        </w:rPr>
        <w:t>Округа</w:t>
      </w:r>
      <w:r w:rsidR="00104318" w:rsidRPr="00F55183">
        <w:rPr>
          <w:color w:val="000000"/>
        </w:rPr>
        <w:t>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C84DCC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shd w:val="clear" w:color="auto" w:fill="FFFFFF"/>
        </w:rPr>
      </w:pPr>
      <w:r w:rsidRPr="00F55183">
        <w:rPr>
          <w:color w:val="000000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F55183">
        <w:rPr>
          <w:color w:val="000000"/>
        </w:rPr>
        <w:t>границы</w:t>
      </w:r>
      <w:proofErr w:type="gramEnd"/>
      <w:r w:rsidRPr="00F55183">
        <w:rPr>
          <w:color w:val="000000"/>
        </w:rPr>
        <w:t xml:space="preserve"> которой определены Правилами в соответствии с порядком, установленным </w:t>
      </w:r>
      <w:r w:rsidR="00C84DCC" w:rsidRPr="00F55183">
        <w:rPr>
          <w:color w:val="000000"/>
        </w:rPr>
        <w:t xml:space="preserve">статьей </w:t>
      </w:r>
      <w:r w:rsidR="00C84DCC" w:rsidRPr="00F55183">
        <w:t xml:space="preserve">21.1 </w:t>
      </w:r>
      <w:r w:rsidR="00C84DCC" w:rsidRPr="00F55183">
        <w:rPr>
          <w:shd w:val="clear" w:color="auto" w:fill="FFFFFF"/>
        </w:rPr>
        <w:t>Закона Псковской области от 10 февраля 2014</w:t>
      </w:r>
      <w:r w:rsidR="00CF0107" w:rsidRPr="00F55183">
        <w:rPr>
          <w:shd w:val="clear" w:color="auto" w:fill="FFFFFF"/>
        </w:rPr>
        <w:t xml:space="preserve"> </w:t>
      </w:r>
      <w:r w:rsidR="00C84DCC" w:rsidRPr="00F55183">
        <w:rPr>
          <w:shd w:val="clear" w:color="auto" w:fill="FFFFFF"/>
        </w:rPr>
        <w:t>г. N 1356-ОЗ</w:t>
      </w:r>
      <w:r w:rsidR="00CF0107" w:rsidRPr="00F55183">
        <w:rPr>
          <w:shd w:val="clear" w:color="auto" w:fill="FFFFFF"/>
        </w:rPr>
        <w:t xml:space="preserve"> «</w:t>
      </w:r>
      <w:r w:rsidR="00C84DCC" w:rsidRPr="00F55183">
        <w:rPr>
          <w:shd w:val="clear" w:color="auto" w:fill="FFFFFF"/>
        </w:rPr>
        <w:t>Об отдельных вопросах регулирования градостроительной деятельности на территории Псковской области</w:t>
      </w:r>
      <w:r w:rsidR="00CF0107" w:rsidRPr="00F55183">
        <w:rPr>
          <w:shd w:val="clear" w:color="auto" w:fill="FFFFFF"/>
        </w:rPr>
        <w:t>»</w:t>
      </w:r>
      <w:r w:rsidR="00C84DCC" w:rsidRPr="00F55183">
        <w:rPr>
          <w:shd w:val="clear" w:color="auto" w:fill="FFFFFF"/>
        </w:rPr>
        <w:t>;</w:t>
      </w:r>
    </w:p>
    <w:p w:rsidR="00104318" w:rsidRPr="00F55183" w:rsidRDefault="00C84DCC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shd w:val="clear" w:color="auto" w:fill="FFFFFF"/>
        </w:rPr>
        <w:t xml:space="preserve"> </w:t>
      </w:r>
      <w:proofErr w:type="gramStart"/>
      <w:r w:rsidR="00104318" w:rsidRPr="00F55183">
        <w:rPr>
          <w:color w:val="000000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уполномоченный орган – </w:t>
      </w:r>
      <w:r w:rsidRPr="00F55183">
        <w:t xml:space="preserve">Администрация </w:t>
      </w:r>
      <w:r w:rsidR="002E3313" w:rsidRPr="00F55183">
        <w:t>Округа</w:t>
      </w:r>
      <w:r w:rsidRPr="00F55183">
        <w:rPr>
          <w:color w:val="000000"/>
        </w:rPr>
        <w:t>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</w:t>
      </w:r>
      <w:r w:rsidRPr="00F55183">
        <w:rPr>
          <w:color w:val="000000"/>
        </w:rPr>
        <w:lastRenderedPageBreak/>
        <w:t>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1.5. Настоящие Правила не распространяются на отношения, связанные: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</w:t>
      </w:r>
      <w:r w:rsidR="002E3313" w:rsidRPr="00F55183">
        <w:rPr>
          <w:color w:val="000000"/>
        </w:rPr>
        <w:t xml:space="preserve">ств, при эксплуатации </w:t>
      </w:r>
      <w:r w:rsidRPr="00F55183">
        <w:rPr>
          <w:color w:val="000000"/>
        </w:rPr>
        <w:t>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4) с размещением и эксплуатацией объектов наружной рекламы и информации.</w:t>
      </w:r>
    </w:p>
    <w:p w:rsidR="00104318" w:rsidRPr="00F55183" w:rsidRDefault="00104318" w:rsidP="00104318">
      <w:pPr>
        <w:ind w:firstLine="567"/>
        <w:jc w:val="both"/>
        <w:rPr>
          <w:b/>
          <w:bCs/>
          <w:color w:val="000000"/>
        </w:rPr>
      </w:pPr>
    </w:p>
    <w:p w:rsidR="00104318" w:rsidRPr="00F55183" w:rsidRDefault="00104318" w:rsidP="00104318">
      <w:pPr>
        <w:ind w:firstLine="567"/>
        <w:jc w:val="both"/>
        <w:rPr>
          <w:b/>
          <w:bCs/>
          <w:color w:val="000000"/>
        </w:rPr>
      </w:pPr>
      <w:r w:rsidRPr="00F55183">
        <w:rPr>
          <w:b/>
          <w:bCs/>
          <w:color w:val="000000"/>
        </w:rPr>
        <w:t xml:space="preserve">Глава 2. Формы и механизмы участия жителей в принятии и реализации решений по благоустройству территории </w:t>
      </w:r>
      <w:r w:rsidR="00153D25" w:rsidRPr="00F55183">
        <w:rPr>
          <w:b/>
          <w:bCs/>
          <w:color w:val="000000"/>
        </w:rPr>
        <w:t>Округа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 xml:space="preserve">2.1. Для осуществления участия жителей в процессе принятия решений и реализации проектов по благоустройству территории </w:t>
      </w:r>
      <w:r w:rsidR="002E3313" w:rsidRPr="00F55183">
        <w:rPr>
          <w:bCs/>
          <w:color w:val="000000"/>
        </w:rPr>
        <w:t>Округа</w:t>
      </w:r>
      <w:r w:rsidRPr="00F55183">
        <w:rPr>
          <w:bCs/>
          <w:color w:val="000000"/>
        </w:rPr>
        <w:t xml:space="preserve"> применяются следующие формы общественного участия: 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- консультации в выборе типов покрытий с учетом функционального зонирования территории;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- консультации по предполагаемым типам озеленения;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- консультации по предполагаемым типам освещения и осветительного оборудования;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2.3. Информирование осуществляется: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 xml:space="preserve">- </w:t>
      </w:r>
      <w:r w:rsidRPr="00F55183">
        <w:rPr>
          <w:color w:val="000000"/>
        </w:rPr>
        <w:t xml:space="preserve">на официальном сайте Администрации </w:t>
      </w:r>
      <w:r w:rsidR="00153D25" w:rsidRPr="00F55183">
        <w:rPr>
          <w:bCs/>
          <w:color w:val="000000"/>
        </w:rPr>
        <w:t>Округа</w:t>
      </w:r>
      <w:r w:rsidR="00224A67" w:rsidRPr="00F55183">
        <w:rPr>
          <w:b/>
          <w:bCs/>
          <w:color w:val="000000"/>
        </w:rPr>
        <w:t xml:space="preserve"> </w:t>
      </w:r>
      <w:r w:rsidRPr="00F55183">
        <w:rPr>
          <w:color w:val="000000"/>
        </w:rPr>
        <w:t xml:space="preserve">в информационно-телекоммуникационной сети «Интернет» </w:t>
      </w:r>
      <w:r w:rsidRPr="00F55183">
        <w:rPr>
          <w:bCs/>
          <w:color w:val="000000"/>
        </w:rPr>
        <w:t>и иных интернет</w:t>
      </w:r>
      <w:r w:rsidR="00224A67" w:rsidRPr="00F55183">
        <w:rPr>
          <w:bCs/>
          <w:color w:val="000000"/>
        </w:rPr>
        <w:t xml:space="preserve"> </w:t>
      </w:r>
      <w:r w:rsidRPr="00F55183">
        <w:rPr>
          <w:bCs/>
          <w:color w:val="000000"/>
        </w:rPr>
        <w:t>-</w:t>
      </w:r>
      <w:r w:rsidR="00224A67" w:rsidRPr="00F55183">
        <w:rPr>
          <w:bCs/>
          <w:color w:val="000000"/>
        </w:rPr>
        <w:t xml:space="preserve"> </w:t>
      </w:r>
      <w:r w:rsidRPr="00F55183">
        <w:rPr>
          <w:bCs/>
          <w:color w:val="000000"/>
        </w:rPr>
        <w:t>ресурсах;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- в средствах массовой информации;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 xml:space="preserve"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</w:t>
      </w:r>
      <w:r w:rsidRPr="00F55183">
        <w:rPr>
          <w:bCs/>
          <w:color w:val="000000"/>
        </w:rPr>
        <w:lastRenderedPageBreak/>
        <w:t>торгово-развлекательные центры, иные наиболее посещаемые места), в холлах объектов</w:t>
      </w:r>
      <w:r w:rsidRPr="00F55183">
        <w:rPr>
          <w:color w:val="000000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F55183">
        <w:rPr>
          <w:bCs/>
          <w:color w:val="000000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- в социальных сетях;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- на собраниях граждан.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 xml:space="preserve">2.4. Формы общественного участия направлены на наиболее полное включение заинтересованных сторон в проектирование изменений на территории </w:t>
      </w:r>
      <w:r w:rsidR="00153D25" w:rsidRPr="00F55183">
        <w:rPr>
          <w:bCs/>
          <w:color w:val="000000"/>
        </w:rPr>
        <w:t>Округа</w:t>
      </w:r>
      <w:r w:rsidRPr="00F55183">
        <w:rPr>
          <w:bCs/>
          <w:color w:val="000000"/>
        </w:rPr>
        <w:t xml:space="preserve">, на достижение согласия по целям и планам реализации проектов в сфере благоустройства территории </w:t>
      </w:r>
      <w:r w:rsidR="00153D25" w:rsidRPr="00F55183">
        <w:rPr>
          <w:bCs/>
          <w:color w:val="000000"/>
        </w:rPr>
        <w:t>Округа</w:t>
      </w:r>
      <w:r w:rsidRPr="00F55183">
        <w:rPr>
          <w:bCs/>
          <w:color w:val="000000"/>
        </w:rPr>
        <w:t>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 xml:space="preserve">Граждане и организации привлекаются к участию в реализации мероприятий по благоустройству территории </w:t>
      </w:r>
      <w:r w:rsidR="00153D25" w:rsidRPr="00F55183">
        <w:rPr>
          <w:bCs/>
          <w:color w:val="000000"/>
        </w:rPr>
        <w:t>Округа</w:t>
      </w:r>
      <w:r w:rsidRPr="00F55183">
        <w:rPr>
          <w:bCs/>
          <w:color w:val="000000"/>
        </w:rPr>
        <w:t xml:space="preserve"> на всех этапах реализации проекта благоустройства.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2.6. Механизмы общественного участия: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 xml:space="preserve">- анкетирование, опросы, интервьюирование, картирование, проведение </w:t>
      </w:r>
      <w:proofErr w:type="gramStart"/>
      <w:r w:rsidRPr="00F55183">
        <w:rPr>
          <w:bCs/>
          <w:color w:val="000000"/>
        </w:rPr>
        <w:t>фокус-групп</w:t>
      </w:r>
      <w:proofErr w:type="gramEnd"/>
      <w:r w:rsidRPr="00F55183">
        <w:rPr>
          <w:bCs/>
          <w:color w:val="000000"/>
        </w:rPr>
        <w:t xml:space="preserve">, работа с отдельными группами жителей </w:t>
      </w:r>
      <w:r w:rsidR="00153D25" w:rsidRPr="00F55183">
        <w:rPr>
          <w:bCs/>
          <w:color w:val="000000"/>
        </w:rPr>
        <w:t>Округа</w:t>
      </w:r>
      <w:r w:rsidRPr="00F55183">
        <w:rPr>
          <w:bCs/>
          <w:color w:val="000000"/>
        </w:rPr>
        <w:t>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 xml:space="preserve">- осуществление общественного </w:t>
      </w:r>
      <w:proofErr w:type="gramStart"/>
      <w:r w:rsidRPr="00F55183">
        <w:rPr>
          <w:bCs/>
          <w:color w:val="000000"/>
        </w:rPr>
        <w:t>контроля за</w:t>
      </w:r>
      <w:proofErr w:type="gramEnd"/>
      <w:r w:rsidRPr="00F55183">
        <w:rPr>
          <w:bCs/>
          <w:color w:val="000000"/>
        </w:rPr>
        <w:t xml:space="preserve"> реализацией проектов.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По итогам встреч, совещаний и иных мероприятий формируется отчет об их проведении.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- в оказании услуг посетителям общественных пространств;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- в строительстве, реконструкции, реставрации объектов недвижимости;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- в производстве и размещении элементов благоустройства;</w:t>
      </w:r>
    </w:p>
    <w:p w:rsidR="00104318" w:rsidRPr="00F55183" w:rsidRDefault="00224A67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 xml:space="preserve">- </w:t>
      </w:r>
      <w:r w:rsidR="00104318" w:rsidRPr="00F55183">
        <w:rPr>
          <w:bCs/>
          <w:color w:val="000000"/>
        </w:rPr>
        <w:t xml:space="preserve">в комплексном благоустройстве отдельных территорий, прилегающих к территориям, благоустраиваемым за счет средств бюджета </w:t>
      </w:r>
      <w:r w:rsidR="00153D25" w:rsidRPr="00F55183">
        <w:rPr>
          <w:bCs/>
          <w:color w:val="000000"/>
        </w:rPr>
        <w:t>Администрации Округа</w:t>
      </w:r>
      <w:r w:rsidR="00104318" w:rsidRPr="00F55183">
        <w:rPr>
          <w:bCs/>
          <w:color w:val="000000"/>
        </w:rPr>
        <w:t>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- в организации уборки благоустроенных территорий, предоставлении сре</w:t>
      </w:r>
      <w:proofErr w:type="gramStart"/>
      <w:r w:rsidRPr="00F55183">
        <w:rPr>
          <w:bCs/>
          <w:color w:val="000000"/>
        </w:rPr>
        <w:t>дств дл</w:t>
      </w:r>
      <w:proofErr w:type="gramEnd"/>
      <w:r w:rsidRPr="00F55183">
        <w:rPr>
          <w:bCs/>
          <w:color w:val="000000"/>
        </w:rPr>
        <w:t>я подготовки проектов;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- в иных формах.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 xml:space="preserve">2.8. При реализации проектов благоустройства территории </w:t>
      </w:r>
      <w:r w:rsidR="00153D25" w:rsidRPr="00F55183">
        <w:rPr>
          <w:bCs/>
          <w:color w:val="000000"/>
        </w:rPr>
        <w:t>Округа</w:t>
      </w:r>
      <w:r w:rsidRPr="00F55183">
        <w:rPr>
          <w:bCs/>
          <w:color w:val="000000"/>
        </w:rPr>
        <w:t xml:space="preserve"> может обеспечиваться: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 xml:space="preserve">б) взаимосвязь пространств </w:t>
      </w:r>
      <w:r w:rsidR="00F079DE" w:rsidRPr="00F55183">
        <w:rPr>
          <w:bCs/>
          <w:color w:val="000000"/>
        </w:rPr>
        <w:t>населенного пункта</w:t>
      </w:r>
      <w:r w:rsidRPr="00F55183">
        <w:rPr>
          <w:bCs/>
          <w:color w:val="000000"/>
        </w:rPr>
        <w:t>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 xml:space="preserve">в) создание комфортных пешеходных и велосипедных коммуникаций среды, в том числе путем создания в </w:t>
      </w:r>
      <w:r w:rsidR="00153D25" w:rsidRPr="00F55183">
        <w:rPr>
          <w:bCs/>
          <w:color w:val="000000"/>
        </w:rPr>
        <w:t>населенных пунктах</w:t>
      </w:r>
      <w:r w:rsidRPr="00F55183">
        <w:rPr>
          <w:bCs/>
          <w:color w:val="000000"/>
        </w:rPr>
        <w:t xml:space="preserve">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</w:t>
      </w:r>
      <w:r w:rsidRPr="00F55183">
        <w:rPr>
          <w:bCs/>
          <w:color w:val="000000"/>
        </w:rPr>
        <w:lastRenderedPageBreak/>
        <w:t>рекреационную и потребительскую функции территории на протяжении пешеходного маршрута;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 xml:space="preserve">г) возможность доступа к основным значимым объектам на территории </w:t>
      </w:r>
      <w:r w:rsidR="00153D25" w:rsidRPr="00F55183">
        <w:rPr>
          <w:bCs/>
          <w:color w:val="000000"/>
        </w:rPr>
        <w:t xml:space="preserve">населенных пунктов </w:t>
      </w:r>
      <w:r w:rsidRPr="00F55183">
        <w:rPr>
          <w:bCs/>
          <w:color w:val="000000"/>
        </w:rPr>
        <w:t xml:space="preserve">и за </w:t>
      </w:r>
      <w:r w:rsidR="00153D25" w:rsidRPr="00F55183">
        <w:rPr>
          <w:bCs/>
          <w:color w:val="000000"/>
        </w:rPr>
        <w:t>их</w:t>
      </w:r>
      <w:r w:rsidRPr="00F55183">
        <w:rPr>
          <w:bCs/>
          <w:color w:val="000000"/>
        </w:rPr>
        <w:t xml:space="preserve"> пределами, где находятся наиболее востребованные для жителей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ж) защита окружающей среды, общественных и дворовых территорий, пешеходных и велосипедных маршрутов населенн</w:t>
      </w:r>
      <w:r w:rsidR="00153D25" w:rsidRPr="00F55183">
        <w:rPr>
          <w:bCs/>
          <w:color w:val="000000"/>
        </w:rPr>
        <w:t>ых</w:t>
      </w:r>
      <w:r w:rsidRPr="00F55183">
        <w:rPr>
          <w:bCs/>
          <w:color w:val="000000"/>
        </w:rPr>
        <w:t xml:space="preserve"> пункт</w:t>
      </w:r>
      <w:r w:rsidR="00153D25" w:rsidRPr="00F55183">
        <w:rPr>
          <w:bCs/>
          <w:color w:val="000000"/>
        </w:rPr>
        <w:t>ов</w:t>
      </w:r>
      <w:r w:rsidRPr="00F55183">
        <w:rPr>
          <w:bCs/>
          <w:color w:val="000000"/>
        </w:rPr>
        <w:t xml:space="preserve">, в том числе с помощью озеленения и </w:t>
      </w:r>
      <w:proofErr w:type="gramStart"/>
      <w:r w:rsidRPr="00F55183">
        <w:rPr>
          <w:bCs/>
          <w:color w:val="000000"/>
        </w:rPr>
        <w:t>использования</w:t>
      </w:r>
      <w:proofErr w:type="gramEnd"/>
      <w:r w:rsidRPr="00F55183">
        <w:rPr>
          <w:bCs/>
          <w:color w:val="000000"/>
        </w:rPr>
        <w:t xml:space="preserve"> эффективных архитектурно-планировочных приемов;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з) безопасность и порядок, в том числе путем организации системы освещения и видеонаблюдения.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 xml:space="preserve">Реализация комплексных проектов благоустройства территории </w:t>
      </w:r>
      <w:r w:rsidR="00E7102C" w:rsidRPr="00F55183">
        <w:rPr>
          <w:bCs/>
          <w:color w:val="000000"/>
        </w:rPr>
        <w:t>населенных пунктов</w:t>
      </w:r>
      <w:r w:rsidRPr="00F55183">
        <w:rPr>
          <w:bCs/>
          <w:color w:val="000000"/>
        </w:rPr>
        <w:t xml:space="preserve">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proofErr w:type="gramStart"/>
      <w:r w:rsidRPr="00F55183">
        <w:rPr>
          <w:color w:val="000000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</w:t>
      </w:r>
      <w:r w:rsidR="00E7102C" w:rsidRPr="00F55183">
        <w:rPr>
          <w:color w:val="000000"/>
        </w:rPr>
        <w:t>ых</w:t>
      </w:r>
      <w:r w:rsidRPr="00F55183">
        <w:rPr>
          <w:color w:val="000000"/>
        </w:rPr>
        <w:t xml:space="preserve"> пункт</w:t>
      </w:r>
      <w:r w:rsidR="00E7102C" w:rsidRPr="00F55183">
        <w:rPr>
          <w:color w:val="000000"/>
        </w:rPr>
        <w:t>ов</w:t>
      </w:r>
      <w:r w:rsidRPr="00F55183">
        <w:rPr>
          <w:color w:val="000000"/>
        </w:rPr>
        <w:t>, а также стилевого единства конструкций, в том числе средств размещения информации</w:t>
      </w:r>
      <w:proofErr w:type="gramEnd"/>
      <w:r w:rsidRPr="00F55183">
        <w:rPr>
          <w:color w:val="000000"/>
        </w:rPr>
        <w:t>, рекламы и вывесок, размещаемых на внешних поверхностях зданий, строений, сооружений.</w:t>
      </w:r>
    </w:p>
    <w:p w:rsidR="00104318" w:rsidRPr="00F55183" w:rsidRDefault="00104318" w:rsidP="00104318">
      <w:pPr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104318" w:rsidRPr="00F55183" w:rsidRDefault="00104318" w:rsidP="00104318">
      <w:pPr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bookmarkStart w:id="3" w:name="_Hlk11160493"/>
      <w:r w:rsidRPr="00F55183">
        <w:rPr>
          <w:b/>
          <w:color w:val="000000"/>
        </w:rPr>
        <w:t>Глава 3. Порядок определения границ прилегающих территорий для целей благоустройства. Общие требования по закреплению и содержанию прилегающих территорий</w:t>
      </w:r>
    </w:p>
    <w:p w:rsidR="00104318" w:rsidRPr="00F55183" w:rsidRDefault="00104318" w:rsidP="001043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3.1. Настоящими Правилами определяются следующие способы установления границ прилегающей территории:</w:t>
      </w:r>
    </w:p>
    <w:p w:rsidR="00104318" w:rsidRPr="00F55183" w:rsidRDefault="00104318" w:rsidP="001043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104318" w:rsidRPr="00F55183" w:rsidRDefault="00104318" w:rsidP="001043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:rsidR="00F84742" w:rsidRPr="00F55183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5183">
        <w:rPr>
          <w:rFonts w:eastAsiaTheme="minorHAnsi"/>
          <w:lang w:eastAsia="en-US"/>
        </w:rPr>
        <w:t>3.2. Границы прилегающей территории определяются:</w:t>
      </w:r>
    </w:p>
    <w:p w:rsidR="00F84742" w:rsidRPr="00F55183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5183">
        <w:rPr>
          <w:rFonts w:eastAsiaTheme="minorHAnsi"/>
          <w:lang w:eastAsia="en-US"/>
        </w:rPr>
        <w:t xml:space="preserve">а) для зданий, строений, сооружений, в том числе жилых домов индивидуальной застройки со встроенными хозяйственными объектами, - по периметру отведенной территории (здания, строения, сооружения при ее отсутствии) до середины территории </w:t>
      </w:r>
      <w:r w:rsidRPr="00F55183">
        <w:rPr>
          <w:rFonts w:eastAsiaTheme="minorHAnsi"/>
          <w:lang w:eastAsia="en-US"/>
        </w:rPr>
        <w:lastRenderedPageBreak/>
        <w:t>между отведенными территориями соседних зданий, строений, сооружений; при отсутствии соседних зданий, строений, сооружений - 10 метров от отведенной территории (здания, строения, сооружения) в каждую сторону;</w:t>
      </w:r>
      <w:proofErr w:type="gramEnd"/>
      <w:r w:rsidRPr="00F55183">
        <w:rPr>
          <w:rFonts w:eastAsiaTheme="minorHAnsi"/>
          <w:lang w:eastAsia="en-US"/>
        </w:rPr>
        <w:t xml:space="preserve"> в случае расположения зданий, строений, сооружений вблизи дорог границей прилегающей территории является кромка проезжей части дороги, если иное не установлено настоящими Правилами;</w:t>
      </w:r>
    </w:p>
    <w:p w:rsidR="00F84742" w:rsidRPr="00F55183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5183">
        <w:rPr>
          <w:rFonts w:eastAsiaTheme="minorHAnsi"/>
          <w:lang w:eastAsia="en-US"/>
        </w:rPr>
        <w:t>б) для нестационарных торговых объектов, в том числе летних кафе, - 5 метров по периметру отведенной территории;</w:t>
      </w:r>
    </w:p>
    <w:p w:rsidR="00F84742" w:rsidRPr="00F55183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5183">
        <w:rPr>
          <w:rFonts w:eastAsiaTheme="minorHAnsi"/>
          <w:lang w:eastAsia="en-US"/>
        </w:rPr>
        <w:t>в) для рынков, пляжей, стадионов и др. объектов, предназначенных для отдыха, физкультуры и спорта, - 15 метров по периметру объекта; при наличии ограждения - 15 метров от ограждения;</w:t>
      </w:r>
    </w:p>
    <w:p w:rsidR="00F84742" w:rsidRPr="00F55183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5183">
        <w:rPr>
          <w:rFonts w:eastAsiaTheme="minorHAnsi"/>
          <w:lang w:eastAsia="en-US"/>
        </w:rPr>
        <w:t>г) для отдельно стоящих объектов рекламы - 3 метра по периметру от рекламных конструкций;</w:t>
      </w:r>
    </w:p>
    <w:p w:rsidR="00F84742" w:rsidRPr="00F55183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5183">
        <w:rPr>
          <w:rFonts w:eastAsiaTheme="minorHAnsi"/>
          <w:lang w:eastAsia="en-US"/>
        </w:rPr>
        <w:t>д) для гаражей, автостоянок, парковок - 10 м по периметру отведенной территории;</w:t>
      </w:r>
    </w:p>
    <w:p w:rsidR="00F84742" w:rsidRPr="00F55183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5183">
        <w:rPr>
          <w:rFonts w:eastAsiaTheme="minorHAnsi"/>
          <w:lang w:eastAsia="en-US"/>
        </w:rPr>
        <w:t>е) для АЗС, автомоечных комплексов, заправочных комплексов - 10 метров по периметру отведенной территории;</w:t>
      </w:r>
    </w:p>
    <w:p w:rsidR="00F84742" w:rsidRPr="00F55183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5183">
        <w:rPr>
          <w:rFonts w:eastAsiaTheme="minorHAnsi"/>
          <w:lang w:eastAsia="en-US"/>
        </w:rPr>
        <w:t>ж) для промышленных объектов, выделяющих вредные вещества 1 - 5 классов опасности по санитарной классификации, - в пределах санитарно-защитных зон (СЗЗ), определяемых в установленном порядке в соответствии с техническими и санитарными нормативами, или до границ соседних объектов благоустройства;</w:t>
      </w:r>
    </w:p>
    <w:p w:rsidR="00F84742" w:rsidRPr="00F55183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5183">
        <w:rPr>
          <w:rFonts w:eastAsiaTheme="minorHAnsi"/>
          <w:lang w:eastAsia="en-US"/>
        </w:rPr>
        <w:t>з) для строительных площадок - 15 метров по периметру отведенной территории;</w:t>
      </w:r>
    </w:p>
    <w:p w:rsidR="00F84742" w:rsidRPr="00F55183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5183">
        <w:rPr>
          <w:rFonts w:eastAsiaTheme="minorHAnsi"/>
          <w:lang w:eastAsia="en-US"/>
        </w:rPr>
        <w:t>В случае если отведенная территория располагается вблизи дорог, границей прилегающей территории является кромка проезжей части улиц, дороги (не более 10 м от отведенной территории).</w:t>
      </w:r>
    </w:p>
    <w:p w:rsidR="00F84742" w:rsidRPr="00F55183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5183">
        <w:rPr>
          <w:rFonts w:eastAsiaTheme="minorHAnsi"/>
          <w:lang w:eastAsia="en-US"/>
        </w:rPr>
        <w:t>3.3. Собственники помещений в многоквартирном доме несут бремя содержания дворовой территории:</w:t>
      </w:r>
    </w:p>
    <w:p w:rsidR="00F84742" w:rsidRPr="00F55183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5183">
        <w:rPr>
          <w:rFonts w:eastAsiaTheme="minorHAnsi"/>
          <w:lang w:eastAsia="en-US"/>
        </w:rPr>
        <w:t>а) если границы земельного участка сформированы в соответствии</w:t>
      </w:r>
      <w:r w:rsidRPr="00F55183">
        <w:rPr>
          <w:rFonts w:eastAsiaTheme="minorHAnsi"/>
          <w:lang w:eastAsia="en-US"/>
        </w:rPr>
        <w:br/>
        <w:t>с действующим законодательством, то в пределах сформированных границ земельных участков, кроме земельных участков, сформированных по границе многоквартирного жилого дома либо по периметру отмостки;</w:t>
      </w:r>
    </w:p>
    <w:p w:rsidR="00F84742" w:rsidRPr="00F55183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5183">
        <w:rPr>
          <w:rFonts w:eastAsiaTheme="minorHAnsi"/>
          <w:lang w:eastAsia="en-US"/>
        </w:rPr>
        <w:t>б) если границы земельного участка не сформированы в соответствии с действующим законодательством, либо сформированы по границе многоквартирного жилого дома</w:t>
      </w:r>
      <w:r w:rsidR="005143DB" w:rsidRPr="00F55183">
        <w:rPr>
          <w:rFonts w:eastAsiaTheme="minorHAnsi"/>
          <w:lang w:eastAsia="en-US"/>
        </w:rPr>
        <w:t>,</w:t>
      </w:r>
      <w:r w:rsidR="009F6699" w:rsidRPr="00F55183">
        <w:rPr>
          <w:rFonts w:eastAsiaTheme="minorHAnsi"/>
          <w:lang w:eastAsia="en-US"/>
        </w:rPr>
        <w:t xml:space="preserve"> либо по периметру отмостки,</w:t>
      </w:r>
      <w:r w:rsidRPr="00F55183">
        <w:rPr>
          <w:rFonts w:eastAsiaTheme="minorHAnsi"/>
          <w:lang w:eastAsia="en-US"/>
        </w:rPr>
        <w:t xml:space="preserve"> установлены землеустроительной или технической документацией,</w:t>
      </w:r>
      <w:r w:rsidR="003E67D1" w:rsidRPr="00F55183">
        <w:rPr>
          <w:rFonts w:eastAsiaTheme="minorHAnsi"/>
          <w:lang w:eastAsia="en-US"/>
        </w:rPr>
        <w:t xml:space="preserve"> </w:t>
      </w:r>
      <w:r w:rsidRPr="00F55183">
        <w:rPr>
          <w:rFonts w:eastAsiaTheme="minorHAnsi"/>
          <w:lang w:eastAsia="en-US"/>
        </w:rPr>
        <w:t>то в пределах границ земельного участка, установленного землеустроительной или технической документацией;</w:t>
      </w:r>
      <w:proofErr w:type="gramEnd"/>
    </w:p>
    <w:p w:rsidR="00F84742" w:rsidRPr="00F55183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F55183">
        <w:rPr>
          <w:rFonts w:eastAsiaTheme="minorHAnsi"/>
          <w:lang w:eastAsia="en-US"/>
        </w:rPr>
        <w:t>в) если границы земельного участка не сформированы в соответствии с действующим законодательством, либо сформированы по границе многоквартирного жилого дома</w:t>
      </w:r>
      <w:r w:rsidR="005143DB" w:rsidRPr="00F55183">
        <w:rPr>
          <w:rFonts w:eastAsiaTheme="minorHAnsi"/>
          <w:lang w:eastAsia="en-US"/>
        </w:rPr>
        <w:t>,</w:t>
      </w:r>
      <w:r w:rsidRPr="00F55183">
        <w:rPr>
          <w:rFonts w:eastAsiaTheme="minorHAnsi"/>
          <w:lang w:eastAsia="en-US"/>
        </w:rPr>
        <w:t xml:space="preserve"> либо по периметру отмостки, и не установлены землеустроительной или технической документацией, то в пределах границ, установленных по методике расчета нормативных размеров земельных участков, утвержденной </w:t>
      </w:r>
      <w:hyperlink r:id="rId10" w:history="1">
        <w:r w:rsidRPr="00F55183">
          <w:rPr>
            <w:rFonts w:eastAsiaTheme="minorHAnsi"/>
            <w:lang w:eastAsia="en-US"/>
          </w:rPr>
          <w:t>Приказом</w:t>
        </w:r>
      </w:hyperlink>
      <w:r w:rsidRPr="00F55183">
        <w:rPr>
          <w:rFonts w:eastAsiaTheme="minorHAnsi"/>
          <w:lang w:eastAsia="en-US"/>
        </w:rPr>
        <w:t xml:space="preserve"> </w:t>
      </w:r>
      <w:proofErr w:type="spellStart"/>
      <w:r w:rsidRPr="00F55183">
        <w:rPr>
          <w:rFonts w:eastAsiaTheme="minorHAnsi"/>
          <w:lang w:eastAsia="en-US"/>
        </w:rPr>
        <w:t>Минземстроя</w:t>
      </w:r>
      <w:proofErr w:type="spellEnd"/>
      <w:r w:rsidRPr="00F55183">
        <w:rPr>
          <w:rFonts w:eastAsiaTheme="minorHAnsi"/>
          <w:lang w:eastAsia="en-US"/>
        </w:rPr>
        <w:t xml:space="preserve"> РФ от 26.08.1998 № 59.</w:t>
      </w:r>
      <w:proofErr w:type="gramEnd"/>
      <w:r w:rsidRPr="00F55183">
        <w:rPr>
          <w:rFonts w:eastAsiaTheme="minorHAnsi"/>
          <w:lang w:eastAsia="en-US"/>
        </w:rPr>
        <w:t xml:space="preserve"> Расчет размера земельного участка и определение его конфигурации осуществляется Администрацией </w:t>
      </w:r>
      <w:r w:rsidR="005143DB" w:rsidRPr="00F55183">
        <w:rPr>
          <w:rFonts w:eastAsiaTheme="minorHAnsi"/>
          <w:lang w:eastAsia="en-US"/>
        </w:rPr>
        <w:t>Округа</w:t>
      </w:r>
      <w:r w:rsidRPr="00F55183">
        <w:rPr>
          <w:rFonts w:eastAsiaTheme="minorHAnsi"/>
          <w:lang w:eastAsia="en-US"/>
        </w:rPr>
        <w:t>.</w:t>
      </w:r>
    </w:p>
    <w:p w:rsidR="00F84742" w:rsidRPr="00F55183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5183">
        <w:rPr>
          <w:rFonts w:eastAsiaTheme="minorHAnsi"/>
          <w:lang w:eastAsia="en-US"/>
        </w:rPr>
        <w:t>3.4. В случае пересечения закрепленной территории с дорогой общего пользования, размер закрепленной территории определяется до пересечения с дорожным бордюром или тротуарным бордюром, исключая территорию, входящую в обслуживание дороги общего пользования. При отсутствии дорожного бордюра размер закрепленной территории определяется до непосредственного пересечения с дорогой общего пользования или тротуаром, исключая территорию, входящую в обслуживание дороги общего пользования. При пересечении прилегающих территорий двух и более объектов, размеры которых фактически составляют менее размера, установленного настоящими Правилами или муниципальным правовым актом, их размеры определяются половиной расстояния между объектами.</w:t>
      </w:r>
    </w:p>
    <w:p w:rsidR="00104318" w:rsidRPr="00F55183" w:rsidRDefault="00F84742" w:rsidP="001043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3.5</w:t>
      </w:r>
      <w:r w:rsidR="00104318" w:rsidRPr="00F55183">
        <w:rPr>
          <w:color w:val="000000"/>
        </w:rPr>
        <w:t>. Границы прилегающих территорий определяются при наличии одного из следующих оснований:</w:t>
      </w:r>
    </w:p>
    <w:p w:rsidR="00104318" w:rsidRPr="00F55183" w:rsidRDefault="00104318" w:rsidP="001043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lastRenderedPageBreak/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104318" w:rsidRPr="00F55183" w:rsidRDefault="00104318" w:rsidP="001043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2) договор</w:t>
      </w:r>
      <w:r w:rsidR="005143DB" w:rsidRPr="00F55183">
        <w:rPr>
          <w:color w:val="000000"/>
        </w:rPr>
        <w:t>а</w:t>
      </w:r>
      <w:r w:rsidRPr="00F55183">
        <w:rPr>
          <w:color w:val="000000"/>
        </w:rPr>
        <w:t>, предусматривающ</w:t>
      </w:r>
      <w:r w:rsidR="005143DB" w:rsidRPr="00F55183">
        <w:rPr>
          <w:color w:val="000000"/>
        </w:rPr>
        <w:t>его</w:t>
      </w:r>
      <w:r w:rsidRPr="00F55183">
        <w:rPr>
          <w:color w:val="000000"/>
        </w:rPr>
        <w:t xml:space="preserve"> возможность использования земли </w:t>
      </w:r>
      <w:r w:rsidR="005143DB" w:rsidRPr="00F55183">
        <w:rPr>
          <w:color w:val="000000"/>
        </w:rPr>
        <w:t>или земельного участка, находящей</w:t>
      </w:r>
      <w:r w:rsidRPr="00F55183">
        <w:rPr>
          <w:color w:val="000000"/>
        </w:rPr>
        <w:t>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:rsidR="00104318" w:rsidRPr="00F55183" w:rsidRDefault="00F84742" w:rsidP="001043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3.6</w:t>
      </w:r>
      <w:r w:rsidR="00104318" w:rsidRPr="00F55183">
        <w:rPr>
          <w:color w:val="000000"/>
        </w:rPr>
        <w:t xml:space="preserve">. </w:t>
      </w:r>
      <w:bookmarkStart w:id="4" w:name="_Hlk20236279"/>
      <w:r w:rsidR="00104318" w:rsidRPr="00F55183">
        <w:rPr>
          <w:color w:val="000000"/>
        </w:rPr>
        <w:t xml:space="preserve">В </w:t>
      </w:r>
      <w:bookmarkStart w:id="5" w:name="_Hlk6844862"/>
      <w:r w:rsidR="00104318" w:rsidRPr="00F55183">
        <w:rPr>
          <w:color w:val="000000"/>
        </w:rPr>
        <w:t>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bookmarkEnd w:id="4"/>
    <w:bookmarkEnd w:id="5"/>
    <w:p w:rsidR="00104318" w:rsidRPr="00F55183" w:rsidRDefault="00F84742" w:rsidP="001043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3.7</w:t>
      </w:r>
      <w:r w:rsidR="00104318" w:rsidRPr="00F55183">
        <w:rPr>
          <w:color w:val="000000"/>
        </w:rPr>
        <w:t>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bookmarkStart w:id="6" w:name="sub_531"/>
      <w:r w:rsidRPr="00F55183">
        <w:rPr>
          <w:color w:val="000000"/>
        </w:rPr>
        <w:t>1) адрес здания, строения, сооружения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bookmarkStart w:id="7" w:name="sub_532"/>
      <w:bookmarkEnd w:id="6"/>
      <w:proofErr w:type="gramStart"/>
      <w:r w:rsidRPr="00F55183">
        <w:rPr>
          <w:color w:val="000000"/>
        </w:rPr>
        <w:t xml:space="preserve">2) сведения о собственнике и (или) ином законном владельце здания, строения, сооружения земельного участка, а также </w:t>
      </w:r>
      <w:r w:rsidR="005143DB" w:rsidRPr="00F55183">
        <w:rPr>
          <w:color w:val="000000"/>
        </w:rPr>
        <w:t xml:space="preserve">об </w:t>
      </w:r>
      <w:r w:rsidRPr="00F55183">
        <w:rPr>
          <w:color w:val="000000"/>
        </w:rPr>
        <w:t>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104318" w:rsidRPr="00F55183" w:rsidRDefault="00104318" w:rsidP="00104318">
      <w:pPr>
        <w:ind w:firstLine="567"/>
        <w:jc w:val="both"/>
        <w:rPr>
          <w:color w:val="000000"/>
        </w:rPr>
      </w:pPr>
      <w:bookmarkStart w:id="8" w:name="sub_533"/>
      <w:bookmarkEnd w:id="7"/>
      <w:r w:rsidRPr="00F55183">
        <w:rPr>
          <w:color w:val="000000"/>
        </w:rPr>
        <w:t>3) схематическое изображение границ здания, строения, сооружения, земельного участка;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bookmarkStart w:id="9" w:name="sub_534"/>
      <w:bookmarkEnd w:id="8"/>
      <w:r w:rsidRPr="00F55183">
        <w:rPr>
          <w:color w:val="000000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bookmarkStart w:id="10" w:name="sub_535"/>
      <w:bookmarkEnd w:id="9"/>
      <w:r w:rsidRPr="00F55183">
        <w:rPr>
          <w:color w:val="000000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bookmarkStart w:id="11" w:name="sub_54"/>
      <w:bookmarkEnd w:id="10"/>
      <w:r w:rsidRPr="00F55183">
        <w:rPr>
          <w:color w:val="000000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bookmarkStart w:id="12" w:name="_Hlk5271010"/>
      <w:r w:rsidRPr="00F55183">
        <w:rPr>
          <w:color w:val="000000"/>
        </w:rPr>
        <w:t xml:space="preserve">Собственник </w:t>
      </w:r>
      <w:bookmarkStart w:id="13" w:name="_Hlk5371488"/>
      <w:r w:rsidRPr="00F55183">
        <w:rPr>
          <w:color w:val="000000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3"/>
      <w:r w:rsidRPr="00F55183">
        <w:rPr>
          <w:color w:val="000000"/>
        </w:rPr>
        <w:t>лицо</w:t>
      </w:r>
      <w:bookmarkEnd w:id="12"/>
      <w:r w:rsidRPr="00F55183">
        <w:rPr>
          <w:color w:val="000000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104318" w:rsidRPr="00F55183" w:rsidRDefault="00F84742" w:rsidP="00104318">
      <w:pPr>
        <w:ind w:firstLine="567"/>
        <w:jc w:val="both"/>
        <w:rPr>
          <w:color w:val="000000"/>
        </w:rPr>
      </w:pPr>
      <w:bookmarkStart w:id="14" w:name="sub_55"/>
      <w:bookmarkEnd w:id="11"/>
      <w:r w:rsidRPr="00F55183">
        <w:rPr>
          <w:color w:val="000000"/>
        </w:rPr>
        <w:t>3.8</w:t>
      </w:r>
      <w:r w:rsidR="00104318" w:rsidRPr="00F55183">
        <w:rPr>
          <w:color w:val="000000"/>
        </w:rPr>
        <w:t>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104318" w:rsidRPr="00F55183" w:rsidRDefault="00DB7465" w:rsidP="00104318">
      <w:pPr>
        <w:ind w:firstLine="567"/>
        <w:jc w:val="both"/>
        <w:rPr>
          <w:color w:val="000000"/>
        </w:rPr>
      </w:pPr>
      <w:bookmarkStart w:id="15" w:name="sub_56"/>
      <w:bookmarkEnd w:id="14"/>
      <w:r w:rsidRPr="00F55183">
        <w:rPr>
          <w:color w:val="000000"/>
        </w:rPr>
        <w:t>3.9</w:t>
      </w:r>
      <w:r w:rsidR="00104318" w:rsidRPr="00F55183">
        <w:rPr>
          <w:color w:val="000000"/>
        </w:rPr>
        <w:t>. Карты – схемы подлежат систематизации и поддержанию в актуальном состоянии.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Работу по систематизации карт-схем осуществляет уполномоченный орган на постоянной основе.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Карты – схемы систематизируются по территориальной принадлежности к одному населенному пункту, входящему в состав </w:t>
      </w:r>
      <w:r w:rsidR="005143DB" w:rsidRPr="00F55183">
        <w:rPr>
          <w:color w:val="000000"/>
        </w:rPr>
        <w:t>Округа</w:t>
      </w:r>
      <w:r w:rsidRPr="00F55183">
        <w:rPr>
          <w:color w:val="000000"/>
        </w:rPr>
        <w:t>.</w:t>
      </w:r>
    </w:p>
    <w:p w:rsidR="00104318" w:rsidRPr="00F55183" w:rsidRDefault="00DB7465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lastRenderedPageBreak/>
        <w:t>3.10</w:t>
      </w:r>
      <w:r w:rsidR="00104318" w:rsidRPr="00F55183">
        <w:rPr>
          <w:color w:val="000000"/>
        </w:rPr>
        <w:t>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15"/>
    </w:p>
    <w:p w:rsidR="00104318" w:rsidRPr="00F55183" w:rsidRDefault="00104318" w:rsidP="00104318">
      <w:pPr>
        <w:jc w:val="both"/>
        <w:rPr>
          <w:color w:val="000000"/>
        </w:rPr>
      </w:pPr>
    </w:p>
    <w:p w:rsidR="00104318" w:rsidRPr="00F55183" w:rsidRDefault="00104318" w:rsidP="00104318">
      <w:pPr>
        <w:ind w:firstLine="567"/>
        <w:jc w:val="both"/>
        <w:rPr>
          <w:b/>
          <w:color w:val="000000"/>
        </w:rPr>
      </w:pPr>
      <w:r w:rsidRPr="00F55183">
        <w:rPr>
          <w:b/>
          <w:color w:val="000000"/>
        </w:rPr>
        <w:t xml:space="preserve">Глава 4. Общие требования к организации уборки территории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</w:t>
      </w:r>
      <w:r w:rsidR="005642A3" w:rsidRPr="00F55183">
        <w:rPr>
          <w:color w:val="000000"/>
        </w:rPr>
        <w:t>Округа</w:t>
      </w:r>
      <w:r w:rsidRPr="00F55183">
        <w:rPr>
          <w:color w:val="000000"/>
        </w:rPr>
        <w:t>.</w:t>
      </w:r>
    </w:p>
    <w:p w:rsidR="008C133D" w:rsidRPr="00F55183" w:rsidRDefault="00104318" w:rsidP="008C13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55183">
        <w:rPr>
          <w:color w:val="000000"/>
        </w:rPr>
        <w:t xml:space="preserve">4.2. </w:t>
      </w:r>
      <w:proofErr w:type="gramStart"/>
      <w:r w:rsidR="008C133D" w:rsidRPr="00F55183">
        <w:rPr>
          <w:rFonts w:eastAsiaTheme="minorHAnsi"/>
          <w:lang w:eastAsia="en-US"/>
        </w:rPr>
        <w:t xml:space="preserve">Юридические лица независимо от организационно-правовых форм, форм собственности и ведомственной принадлежности, физические лица, в том числе индивидуальные предприниматели, являющиеся собственниками расположенных на территории </w:t>
      </w:r>
      <w:r w:rsidR="005642A3" w:rsidRPr="00F55183">
        <w:rPr>
          <w:rFonts w:eastAsiaTheme="minorHAnsi"/>
          <w:lang w:eastAsia="en-US"/>
        </w:rPr>
        <w:t>Округа</w:t>
      </w:r>
      <w:r w:rsidR="008C133D" w:rsidRPr="00F55183">
        <w:rPr>
          <w:rFonts w:eastAsiaTheme="minorHAnsi"/>
          <w:lang w:eastAsia="en-US"/>
        </w:rPr>
        <w:t xml:space="preserve">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соответствии с </w:t>
      </w:r>
      <w:hyperlink r:id="rId11" w:history="1">
        <w:r w:rsidR="008C133D" w:rsidRPr="00F55183">
          <w:rPr>
            <w:rFonts w:eastAsiaTheme="minorHAnsi"/>
            <w:lang w:eastAsia="en-US"/>
          </w:rPr>
          <w:t>частью 9 статьи 55.25</w:t>
        </w:r>
        <w:proofErr w:type="gramEnd"/>
      </w:hyperlink>
      <w:r w:rsidR="008C133D" w:rsidRPr="00F55183">
        <w:rPr>
          <w:rFonts w:eastAsiaTheme="minorHAnsi"/>
          <w:lang w:eastAsia="en-US"/>
        </w:rPr>
        <w:t xml:space="preserve"> Градостроительного кодекса Российской Федерации обязаны принимать участие, в том числе финансовое, в содержании отведенной и прилегающей территории.</w:t>
      </w:r>
    </w:p>
    <w:p w:rsidR="008C133D" w:rsidRPr="00F55183" w:rsidRDefault="008C133D" w:rsidP="008C133D">
      <w:pPr>
        <w:ind w:firstLine="709"/>
        <w:jc w:val="both"/>
        <w:rPr>
          <w:rFonts w:eastAsiaTheme="minorHAnsi"/>
          <w:lang w:eastAsia="en-US"/>
        </w:rPr>
      </w:pPr>
      <w:r w:rsidRPr="00F55183">
        <w:rPr>
          <w:rFonts w:eastAsiaTheme="minorHAnsi"/>
          <w:lang w:eastAsia="en-US"/>
        </w:rPr>
        <w:t xml:space="preserve">В целях создания удобной и безопасной среды жизнедеятельности граждан, благоустройства и поддержания внешнего облика </w:t>
      </w:r>
      <w:r w:rsidR="005642A3" w:rsidRPr="00F55183">
        <w:rPr>
          <w:rFonts w:eastAsiaTheme="minorHAnsi"/>
          <w:lang w:eastAsia="en-US"/>
        </w:rPr>
        <w:t>населенного пункта</w:t>
      </w:r>
      <w:r w:rsidRPr="00F55183">
        <w:rPr>
          <w:rFonts w:eastAsiaTheme="minorHAnsi"/>
          <w:lang w:eastAsia="en-US"/>
        </w:rPr>
        <w:t xml:space="preserve"> владельцы объектов благоустройства обязаны обеспечить благоустройство, содержание и уборку с последующим поддержанием чистоты отведенных и прилегающих территорий в соответствии с требованиями нормативных документов: Федерального </w:t>
      </w:r>
      <w:hyperlink r:id="rId12" w:history="1">
        <w:r w:rsidRPr="00F55183">
          <w:rPr>
            <w:rFonts w:eastAsiaTheme="minorHAnsi"/>
            <w:lang w:eastAsia="en-US"/>
          </w:rPr>
          <w:t>закона</w:t>
        </w:r>
      </w:hyperlink>
      <w:r w:rsidRPr="00F55183">
        <w:rPr>
          <w:rFonts w:eastAsiaTheme="minorHAnsi"/>
          <w:lang w:eastAsia="en-US"/>
        </w:rPr>
        <w:t xml:space="preserve"> от 24.11.1995 № 181-ФЗ «О социальной защите инвалидов</w:t>
      </w:r>
      <w:r w:rsidR="005642A3" w:rsidRPr="00F55183">
        <w:rPr>
          <w:rFonts w:eastAsiaTheme="minorHAnsi"/>
          <w:lang w:eastAsia="en-US"/>
        </w:rPr>
        <w:t xml:space="preserve"> </w:t>
      </w:r>
      <w:r w:rsidRPr="00F55183">
        <w:rPr>
          <w:rFonts w:eastAsiaTheme="minorHAnsi"/>
          <w:lang w:eastAsia="en-US"/>
        </w:rPr>
        <w:t>в Российской Федерации», СП 59.13330.2012 «Доступность зданий и сооружений для маломобильных групп населения», «СанПиН 2.1.3684-21.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 «</w:t>
      </w:r>
      <w:hyperlink r:id="rId13" w:history="1">
        <w:r w:rsidRPr="00F55183">
          <w:rPr>
            <w:rFonts w:eastAsiaTheme="minorHAnsi"/>
            <w:lang w:eastAsia="en-US"/>
          </w:rPr>
          <w:t xml:space="preserve">ГОСТ </w:t>
        </w:r>
        <w:proofErr w:type="gramStart"/>
        <w:r w:rsidRPr="00F55183">
          <w:rPr>
            <w:rFonts w:eastAsiaTheme="minorHAnsi"/>
            <w:lang w:eastAsia="en-US"/>
          </w:rPr>
          <w:t>Р</w:t>
        </w:r>
        <w:proofErr w:type="gramEnd"/>
        <w:r w:rsidRPr="00F55183">
          <w:rPr>
            <w:rFonts w:eastAsiaTheme="minorHAnsi"/>
            <w:lang w:eastAsia="en-US"/>
          </w:rPr>
          <w:t xml:space="preserve"> 50597-2017</w:t>
        </w:r>
      </w:hyperlink>
      <w:r w:rsidRPr="00F55183">
        <w:rPr>
          <w:rFonts w:eastAsiaTheme="minorHAnsi"/>
          <w:lang w:eastAsia="en-US"/>
        </w:rPr>
        <w:t>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</w:t>
      </w:r>
      <w:r w:rsidR="005642A3" w:rsidRPr="00F55183">
        <w:rPr>
          <w:rFonts w:eastAsiaTheme="minorHAnsi"/>
          <w:lang w:eastAsia="en-US"/>
        </w:rPr>
        <w:t>жного движения. Методы контроля</w:t>
      </w:r>
      <w:r w:rsidRPr="00F55183">
        <w:rPr>
          <w:rFonts w:eastAsiaTheme="minorHAnsi"/>
          <w:lang w:eastAsia="en-US"/>
        </w:rPr>
        <w:t>».</w:t>
      </w:r>
    </w:p>
    <w:p w:rsidR="00104318" w:rsidRPr="00F55183" w:rsidRDefault="00104318" w:rsidP="008C133D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Во избежание засорения водост</w:t>
      </w:r>
      <w:r w:rsidR="00077408" w:rsidRPr="00F55183">
        <w:rPr>
          <w:color w:val="000000"/>
        </w:rPr>
        <w:t>очной сети запрещается сброс сме</w:t>
      </w:r>
      <w:r w:rsidRPr="00F55183">
        <w:rPr>
          <w:color w:val="000000"/>
        </w:rPr>
        <w:t>та и бытового мусора в водосточные коллекторы.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lastRenderedPageBreak/>
        <w:t xml:space="preserve">4.7. Уборка территории </w:t>
      </w:r>
      <w:r w:rsidR="005642A3" w:rsidRPr="00F55183">
        <w:rPr>
          <w:color w:val="000000"/>
        </w:rPr>
        <w:t>населенных пунктов</w:t>
      </w:r>
      <w:r w:rsidRPr="00F55183">
        <w:rPr>
          <w:color w:val="000000"/>
        </w:rPr>
        <w:t xml:space="preserve"> производится в утренние часы.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При уборке территории </w:t>
      </w:r>
      <w:r w:rsidR="005642A3" w:rsidRPr="00F55183">
        <w:rPr>
          <w:color w:val="000000"/>
        </w:rPr>
        <w:t xml:space="preserve">населенных пунктов </w:t>
      </w:r>
      <w:r w:rsidRPr="00F55183">
        <w:rPr>
          <w:color w:val="000000"/>
        </w:rPr>
        <w:t xml:space="preserve"> в ночное время необходимо принимать меры, предупреждающие шум.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4.8. Уборку и содержание проезжей части дорог по всей её ширине, проездов, а также набережных, мост</w:t>
      </w:r>
      <w:r w:rsidR="006D040A" w:rsidRPr="00F55183">
        <w:rPr>
          <w:color w:val="000000"/>
        </w:rPr>
        <w:t xml:space="preserve">ов </w:t>
      </w:r>
      <w:r w:rsidRPr="00F55183">
        <w:rPr>
          <w:color w:val="000000"/>
        </w:rPr>
        <w:t>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Уборка объектов благоустройства осуществляется механизированным способом в случае: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ширины убираемых объектов благоустройства - 1,5 и более метров;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протяженности убираемых объектов более 3 погонных метров;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F55183">
        <w:rPr>
          <w:color w:val="000000"/>
        </w:rPr>
        <w:t>трудозатратной</w:t>
      </w:r>
      <w:proofErr w:type="spellEnd"/>
      <w:r w:rsidRPr="00F55183">
        <w:rPr>
          <w:color w:val="000000"/>
        </w:rPr>
        <w:t>), уборку такой территории допускается осуществлять ручным способом.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4.11. Вывоз скола асфальта при проведении дорожно-ремонтных работ производится организациями, проводящими работы: с улиц </w:t>
      </w:r>
      <w:r w:rsidR="005642A3" w:rsidRPr="00F55183">
        <w:rPr>
          <w:color w:val="000000"/>
        </w:rPr>
        <w:t>населенных пунктов</w:t>
      </w:r>
      <w:r w:rsidRPr="00F55183">
        <w:rPr>
          <w:color w:val="000000"/>
        </w:rPr>
        <w:t xml:space="preserve">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104318" w:rsidRPr="00F55183" w:rsidRDefault="00104318" w:rsidP="00104318">
      <w:pPr>
        <w:ind w:firstLine="567"/>
        <w:jc w:val="both"/>
      </w:pPr>
      <w:r w:rsidRPr="00F55183"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</w:t>
      </w:r>
      <w:r w:rsidR="006D040A" w:rsidRPr="00F55183">
        <w:t>дорог</w:t>
      </w:r>
      <w:r w:rsidRPr="00F55183">
        <w:t xml:space="preserve"> и в течение суток — с иных элементов улично-дорожной сети. </w:t>
      </w:r>
    </w:p>
    <w:p w:rsidR="00104318" w:rsidRPr="00F55183" w:rsidRDefault="00104318" w:rsidP="00104318">
      <w:pPr>
        <w:ind w:firstLine="567"/>
        <w:jc w:val="both"/>
      </w:pPr>
      <w:r w:rsidRPr="00F55183"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104318" w:rsidRPr="00F55183" w:rsidRDefault="00104318" w:rsidP="00104318">
      <w:pPr>
        <w:ind w:firstLine="567"/>
        <w:jc w:val="both"/>
      </w:pPr>
      <w:r w:rsidRPr="00F55183">
        <w:t xml:space="preserve">Упавшие деревья должны быть удалены немедленно с проезжей части дорог, тротуаров, от </w:t>
      </w:r>
      <w:proofErr w:type="spellStart"/>
      <w:r w:rsidRPr="00F55183">
        <w:t>токонесущих</w:t>
      </w:r>
      <w:proofErr w:type="spellEnd"/>
      <w:r w:rsidRPr="00F55183"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4.13. </w:t>
      </w:r>
      <w:bookmarkStart w:id="16" w:name="_Hlk8137221"/>
      <w:r w:rsidRPr="00F55183">
        <w:rPr>
          <w:color w:val="000000"/>
        </w:rPr>
        <w:t xml:space="preserve">Собственники </w:t>
      </w:r>
      <w:bookmarkStart w:id="17" w:name="_Hlk22210955"/>
      <w:r w:rsidRPr="00F55183">
        <w:rPr>
          <w:color w:val="000000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7"/>
      <w:r w:rsidRPr="00F55183">
        <w:rPr>
          <w:color w:val="000000"/>
        </w:rPr>
        <w:t>обязаны в соответствии с настоящими Правилами, заключенными соглашениями: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18" w:name="_Hlk14965574"/>
    </w:p>
    <w:bookmarkEnd w:id="18"/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3) обрабатывать прилегающие территории </w:t>
      </w:r>
      <w:proofErr w:type="spellStart"/>
      <w:r w:rsidRPr="00F55183">
        <w:rPr>
          <w:color w:val="000000"/>
        </w:rPr>
        <w:t>противогололедными</w:t>
      </w:r>
      <w:proofErr w:type="spellEnd"/>
      <w:r w:rsidRPr="00F55183">
        <w:rPr>
          <w:color w:val="000000"/>
        </w:rPr>
        <w:t xml:space="preserve"> реагентами;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4) осуществлят</w:t>
      </w:r>
      <w:r w:rsidR="006D040A" w:rsidRPr="00F55183">
        <w:rPr>
          <w:color w:val="000000"/>
        </w:rPr>
        <w:t>ь покос травы и обрезку поросли</w:t>
      </w:r>
      <w:r w:rsidRPr="00F55183">
        <w:rPr>
          <w:color w:val="000000"/>
        </w:rPr>
        <w:t>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lastRenderedPageBreak/>
        <w:t>5) устанавливать, ремонтировать, окрашивать урны, а также очищ</w:t>
      </w:r>
      <w:r w:rsidR="00077408" w:rsidRPr="00F55183">
        <w:rPr>
          <w:color w:val="000000"/>
        </w:rPr>
        <w:t>ать урны по мере их заполнения.</w:t>
      </w:r>
    </w:p>
    <w:bookmarkEnd w:id="16"/>
    <w:p w:rsidR="00104318" w:rsidRPr="00F55183" w:rsidRDefault="00104318" w:rsidP="00104318">
      <w:pPr>
        <w:ind w:firstLine="567"/>
        <w:rPr>
          <w:color w:val="000000"/>
        </w:rPr>
      </w:pPr>
      <w:r w:rsidRPr="00F55183">
        <w:rPr>
          <w:color w:val="000000"/>
        </w:rPr>
        <w:t>4.14. Запрещается: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</w:t>
      </w:r>
      <w:r w:rsidR="005642A3" w:rsidRPr="00F55183">
        <w:rPr>
          <w:color w:val="000000"/>
        </w:rPr>
        <w:t>Округа</w:t>
      </w:r>
      <w:r w:rsidRPr="00F55183">
        <w:rPr>
          <w:color w:val="000000"/>
        </w:rPr>
        <w:t xml:space="preserve"> и не согласованные с органами санитарно-эпидемиологического надзора и органом по охране окружающей среды;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- сметать мусор на проезжую часть улиц, в </w:t>
      </w:r>
      <w:proofErr w:type="gramStart"/>
      <w:r w:rsidRPr="00F55183">
        <w:rPr>
          <w:color w:val="000000"/>
        </w:rPr>
        <w:t>ливне-приемники</w:t>
      </w:r>
      <w:proofErr w:type="gramEnd"/>
      <w:r w:rsidRPr="00F55183">
        <w:rPr>
          <w:color w:val="000000"/>
        </w:rPr>
        <w:t xml:space="preserve"> ливневой канализации;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складировать около торговых точек тару, запасы товаров;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ограждать строительные площадки с уменьшением пешеходных дорожек (тротуаров);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- </w:t>
      </w:r>
      <w:proofErr w:type="gramStart"/>
      <w:r w:rsidRPr="00F55183">
        <w:rPr>
          <w:color w:val="000000"/>
        </w:rPr>
        <w:t>захламлять</w:t>
      </w:r>
      <w:proofErr w:type="gramEnd"/>
      <w:r w:rsidRPr="00F55183">
        <w:rPr>
          <w:color w:val="000000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размещать транспортные средства на газоне или иной озеленённой или рекреационной территории;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proofErr w:type="gramStart"/>
      <w:r w:rsidRPr="00F55183">
        <w:rPr>
          <w:color w:val="000000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F55183">
        <w:rPr>
          <w:color w:val="000000"/>
        </w:rPr>
        <w:t>внутридворовых</w:t>
      </w:r>
      <w:proofErr w:type="spellEnd"/>
      <w:r w:rsidRPr="00F55183">
        <w:rPr>
          <w:color w:val="000000"/>
        </w:rPr>
        <w:t xml:space="preserve"> территориях</w:t>
      </w:r>
      <w:proofErr w:type="gramEnd"/>
      <w:r w:rsidRPr="00F55183">
        <w:rPr>
          <w:color w:val="000000"/>
        </w:rPr>
        <w:t xml:space="preserve"> </w:t>
      </w:r>
      <w:proofErr w:type="gramStart"/>
      <w:r w:rsidRPr="00F55183">
        <w:rPr>
          <w:color w:val="000000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Pr="00F55183">
        <w:rPr>
          <w:color w:val="000000"/>
        </w:rPr>
        <w:t xml:space="preserve">, </w:t>
      </w:r>
      <w:proofErr w:type="gramStart"/>
      <w:r w:rsidRPr="00F55183">
        <w:rPr>
          <w:color w:val="000000"/>
        </w:rPr>
        <w:t>мусоросборниках</w:t>
      </w:r>
      <w:proofErr w:type="gramEnd"/>
      <w:r w:rsidRPr="00F55183">
        <w:rPr>
          <w:color w:val="000000"/>
        </w:rPr>
        <w:t xml:space="preserve"> или на специально отведённых площадках;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выпас сельскохозяйственных животных и птиц на территориях общего пользования,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выгул домашних животных вне мест, установленных уполномоченным органом для выгула животных;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складировать строительные материалы, мусор на территории общего пользования;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lastRenderedPageBreak/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proofErr w:type="gramStart"/>
      <w:r w:rsidRPr="00F55183">
        <w:rPr>
          <w:color w:val="000000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F55183">
        <w:rPr>
          <w:color w:val="000000"/>
        </w:rPr>
        <w:t>разваливания</w:t>
      </w:r>
      <w:proofErr w:type="spellEnd"/>
      <w:r w:rsidRPr="00F55183">
        <w:rPr>
          <w:color w:val="000000"/>
        </w:rPr>
        <w:t>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 xml:space="preserve">4.17. В </w:t>
      </w:r>
      <w:r w:rsidR="00DB0CC9" w:rsidRPr="00F55183">
        <w:rPr>
          <w:bCs/>
          <w:color w:val="000000"/>
        </w:rPr>
        <w:t>населенных пунктах</w:t>
      </w:r>
      <w:r w:rsidRPr="00F55183">
        <w:rPr>
          <w:bCs/>
          <w:color w:val="000000"/>
        </w:rPr>
        <w:t xml:space="preserve">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 xml:space="preserve">4.18. </w:t>
      </w:r>
      <w:proofErr w:type="gramStart"/>
      <w:r w:rsidRPr="00F55183">
        <w:rPr>
          <w:bCs/>
          <w:color w:val="000000"/>
        </w:rPr>
        <w:t xml:space="preserve">Расстояние от выгребов и дворовых уборных с </w:t>
      </w:r>
      <w:proofErr w:type="spellStart"/>
      <w:r w:rsidRPr="00F55183">
        <w:rPr>
          <w:bCs/>
          <w:color w:val="000000"/>
        </w:rPr>
        <w:t>помойницами</w:t>
      </w:r>
      <w:proofErr w:type="spellEnd"/>
      <w:r w:rsidRPr="00F55183">
        <w:rPr>
          <w:bCs/>
          <w:color w:val="000000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 xml:space="preserve">4.19. Органы местного самоуправления </w:t>
      </w:r>
      <w:r w:rsidR="00DB0CC9" w:rsidRPr="00F55183">
        <w:rPr>
          <w:bCs/>
          <w:color w:val="000000"/>
        </w:rPr>
        <w:t>Округа</w:t>
      </w:r>
      <w:r w:rsidRPr="00F55183">
        <w:rPr>
          <w:bCs/>
          <w:color w:val="000000"/>
        </w:rPr>
        <w:t xml:space="preserve">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F55183">
        <w:rPr>
          <w:bCs/>
          <w:color w:val="000000"/>
        </w:rPr>
        <w:t>помойницы</w:t>
      </w:r>
      <w:proofErr w:type="spellEnd"/>
      <w:r w:rsidRPr="00F55183">
        <w:rPr>
          <w:bCs/>
          <w:color w:val="000000"/>
        </w:rPr>
        <w:t>, должны обеспечивать их дезинфекцию и ремонт.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 xml:space="preserve">4.20. Выгреб и </w:t>
      </w:r>
      <w:proofErr w:type="spellStart"/>
      <w:r w:rsidRPr="00F55183">
        <w:rPr>
          <w:bCs/>
          <w:color w:val="000000"/>
        </w:rPr>
        <w:t>помойницы</w:t>
      </w:r>
      <w:proofErr w:type="spellEnd"/>
      <w:r w:rsidRPr="00F55183">
        <w:rPr>
          <w:bCs/>
          <w:color w:val="000000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F55183">
        <w:rPr>
          <w:bCs/>
          <w:color w:val="000000"/>
        </w:rPr>
        <w:t>помойниц</w:t>
      </w:r>
      <w:proofErr w:type="spellEnd"/>
      <w:r w:rsidRPr="00F55183">
        <w:rPr>
          <w:bCs/>
          <w:color w:val="000000"/>
        </w:rPr>
        <w:t xml:space="preserve"> определяется их владельцами с учетом количества образующихся ЖБО.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lastRenderedPageBreak/>
        <w:t xml:space="preserve">4.22. Удаление ЖБО должно </w:t>
      </w:r>
      <w:proofErr w:type="gramStart"/>
      <w:r w:rsidRPr="00F55183">
        <w:rPr>
          <w:bCs/>
          <w:color w:val="000000"/>
        </w:rPr>
        <w:t>проводится</w:t>
      </w:r>
      <w:proofErr w:type="gramEnd"/>
      <w:r w:rsidRPr="00F55183">
        <w:rPr>
          <w:bCs/>
          <w:color w:val="000000"/>
        </w:rPr>
        <w:t xml:space="preserve">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4.23. Объекты, предназначенные для приема и (или) очистки ЖБО, должны соответствовать требованиям Федерального закона от 07.12.2011 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Не допускается вывоз ЖБО в места, не предназначенные для приема и (или) очистки ЖБО.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color w:val="000000"/>
        </w:rPr>
        <w:t xml:space="preserve">4.24. </w:t>
      </w:r>
      <w:r w:rsidRPr="00F55183">
        <w:rPr>
          <w:bCs/>
          <w:color w:val="000000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bCs/>
          <w:color w:val="000000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4.25. Выгул домашних животных на территории </w:t>
      </w:r>
      <w:r w:rsidR="00896914" w:rsidRPr="00F55183">
        <w:rPr>
          <w:color w:val="000000"/>
        </w:rPr>
        <w:t>населенных пунктов</w:t>
      </w:r>
      <w:r w:rsidRPr="00F55183">
        <w:rPr>
          <w:color w:val="000000"/>
        </w:rPr>
        <w:t xml:space="preserve"> допускается при условии обеспечения безопасности граждан, животных, сохранности имущества физических и юридических лиц.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При выгуле домашнего животного необходимо соблюдать следующие требования: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9" w:name="_Hlk14965857"/>
      <w:r w:rsidRPr="00F55183">
        <w:rPr>
          <w:color w:val="000000"/>
        </w:rPr>
        <w:t xml:space="preserve">в лифтах </w:t>
      </w:r>
      <w:bookmarkEnd w:id="19"/>
      <w:r w:rsidRPr="00F55183">
        <w:rPr>
          <w:color w:val="000000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 3) не допускать выгул животного вне мест, установленных уполномоченным органом для выгула животных.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4.26. В зависимости от условий движения транспорта и пешеходов на территории </w:t>
      </w:r>
      <w:r w:rsidR="00896914" w:rsidRPr="00F55183">
        <w:rPr>
          <w:color w:val="000000"/>
        </w:rPr>
        <w:t>населенных пунктов</w:t>
      </w:r>
      <w:r w:rsidRPr="00F55183">
        <w:rPr>
          <w:color w:val="000000"/>
        </w:rPr>
        <w:t xml:space="preserve"> определяется высота уклона поверхности покрытия в целях обеспечения отвода поверхностных вод.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а) внутриквартальной закрытой сетью водостоков;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035884" w:rsidRPr="00F55183" w:rsidRDefault="00104318" w:rsidP="00104318">
      <w:pPr>
        <w:ind w:firstLine="567"/>
        <w:jc w:val="both"/>
        <w:rPr>
          <w:color w:val="000000"/>
        </w:rPr>
      </w:pPr>
      <w:proofErr w:type="spellStart"/>
      <w:r w:rsidRPr="00F55183">
        <w:rPr>
          <w:color w:val="000000"/>
        </w:rPr>
        <w:t>Дождеприемные</w:t>
      </w:r>
      <w:proofErr w:type="spellEnd"/>
      <w:r w:rsidRPr="00F55183">
        <w:rPr>
          <w:color w:val="000000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lastRenderedPageBreak/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</w:p>
    <w:p w:rsidR="00104318" w:rsidRPr="00F55183" w:rsidRDefault="00104318" w:rsidP="00104318">
      <w:pPr>
        <w:ind w:firstLine="567"/>
        <w:jc w:val="both"/>
        <w:rPr>
          <w:b/>
          <w:color w:val="000000"/>
        </w:rPr>
      </w:pPr>
      <w:r w:rsidRPr="00F55183">
        <w:rPr>
          <w:b/>
          <w:color w:val="000000"/>
        </w:rPr>
        <w:t>Глава 5. Особенности организации уборки территории в зимний период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104318" w:rsidRPr="00F55183" w:rsidRDefault="00104318" w:rsidP="00104318">
      <w:pPr>
        <w:ind w:firstLine="567"/>
        <w:jc w:val="both"/>
      </w:pPr>
      <w:r w:rsidRPr="00F55183">
        <w:rPr>
          <w:bCs/>
          <w:color w:val="000000"/>
        </w:rPr>
        <w:t>При температуре воздуха ниже 0</w:t>
      </w:r>
      <w:proofErr w:type="gramStart"/>
      <w:r w:rsidRPr="00F55183">
        <w:rPr>
          <w:bCs/>
          <w:color w:val="000000"/>
        </w:rPr>
        <w:t>°С</w:t>
      </w:r>
      <w:proofErr w:type="gramEnd"/>
      <w:r w:rsidRPr="00F55183">
        <w:rPr>
          <w:bCs/>
          <w:color w:val="000000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</w:t>
      </w:r>
      <w:r w:rsidRPr="00F55183">
        <w:rPr>
          <w:bCs/>
        </w:rPr>
        <w:t>утвержденных решением Комиссии Таможенного союза от 28.05.2010 № 299 «О применении санитарных мер в таможенном союзе».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5.2. Период зимней уборки устанавливается </w:t>
      </w:r>
      <w:r w:rsidRPr="00F55183">
        <w:rPr>
          <w:i/>
          <w:iCs/>
          <w:color w:val="000000"/>
        </w:rPr>
        <w:t xml:space="preserve">с </w:t>
      </w:r>
      <w:r w:rsidRPr="00F55183">
        <w:rPr>
          <w:i/>
          <w:iCs/>
        </w:rPr>
        <w:t>1 ноября по 15 апреля</w:t>
      </w:r>
      <w:r w:rsidRPr="00F55183">
        <w:t xml:space="preserve">. </w:t>
      </w:r>
      <w:r w:rsidRPr="00F55183">
        <w:rPr>
          <w:color w:val="000000"/>
        </w:rPr>
        <w:t>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Зимняя уборка предусматривает очистку территории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F55183">
        <w:rPr>
          <w:i/>
          <w:iCs/>
          <w:color w:val="000000"/>
        </w:rPr>
        <w:t>до 1 октября</w:t>
      </w:r>
      <w:r w:rsidRPr="00F55183">
        <w:rPr>
          <w:color w:val="000000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5.4. Организации, отвечающие за уборку территории (эксплуатационные и подрядные организации), в срок </w:t>
      </w:r>
      <w:r w:rsidRPr="00F55183">
        <w:rPr>
          <w:i/>
          <w:iCs/>
          <w:color w:val="000000"/>
        </w:rPr>
        <w:t>до 1 октября</w:t>
      </w:r>
      <w:r w:rsidRPr="00F55183">
        <w:rPr>
          <w:color w:val="000000"/>
        </w:rPr>
        <w:t xml:space="preserve"> должны обеспечить завоз, заготовку и складирование необходимого количества </w:t>
      </w:r>
      <w:proofErr w:type="spellStart"/>
      <w:r w:rsidRPr="00F55183">
        <w:rPr>
          <w:color w:val="000000"/>
        </w:rPr>
        <w:t>противогололёдных</w:t>
      </w:r>
      <w:proofErr w:type="spellEnd"/>
      <w:r w:rsidRPr="00F55183">
        <w:rPr>
          <w:color w:val="000000"/>
        </w:rPr>
        <w:t xml:space="preserve"> материалов.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lastRenderedPageBreak/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После прохождения снегоуборочной техники осуществляется уборка </w:t>
      </w:r>
      <w:proofErr w:type="spellStart"/>
      <w:r w:rsidRPr="00F55183">
        <w:rPr>
          <w:color w:val="000000"/>
        </w:rPr>
        <w:t>прибордюрных</w:t>
      </w:r>
      <w:proofErr w:type="spellEnd"/>
      <w:r w:rsidRPr="00F55183">
        <w:rPr>
          <w:color w:val="000000"/>
        </w:rPr>
        <w:t xml:space="preserve"> лотков, расчистка въездов, проездов и пешеходных переходов с обеих сторон.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5.7. В процессе уборки запрещается: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2) применять техническую соль и жидкий хлористый кальций в качестве </w:t>
      </w:r>
      <w:proofErr w:type="spellStart"/>
      <w:r w:rsidRPr="00F55183">
        <w:rPr>
          <w:color w:val="000000"/>
        </w:rPr>
        <w:t>противогололёдного</w:t>
      </w:r>
      <w:proofErr w:type="spellEnd"/>
      <w:r w:rsidRPr="00F55183">
        <w:rPr>
          <w:color w:val="000000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5.8. </w:t>
      </w:r>
      <w:bookmarkStart w:id="20" w:name="6"/>
      <w:bookmarkEnd w:id="20"/>
      <w:r w:rsidRPr="00F55183">
        <w:rPr>
          <w:color w:val="000000"/>
        </w:rPr>
        <w:t xml:space="preserve">Прилегающие территории, тротуары, проезды должны быть очищены от снега и наледи (гололеда).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F55183">
        <w:rPr>
          <w:color w:val="000000"/>
        </w:rPr>
        <w:t>дств в сл</w:t>
      </w:r>
      <w:proofErr w:type="gramEnd"/>
      <w:r w:rsidRPr="00F55183">
        <w:rPr>
          <w:color w:val="000000"/>
        </w:rPr>
        <w:t>учае создания препятствий для работы снегоуборочной техники.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Складирование снега на </w:t>
      </w:r>
      <w:proofErr w:type="spellStart"/>
      <w:r w:rsidRPr="00F55183">
        <w:rPr>
          <w:color w:val="000000"/>
        </w:rPr>
        <w:t>внутридворовых</w:t>
      </w:r>
      <w:proofErr w:type="spellEnd"/>
      <w:r w:rsidRPr="00F55183">
        <w:rPr>
          <w:color w:val="000000"/>
        </w:rPr>
        <w:t xml:space="preserve"> территориях должно предусматривать отвод талых вод.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5.10. </w:t>
      </w:r>
      <w:proofErr w:type="gramStart"/>
      <w:r w:rsidRPr="00F55183">
        <w:rPr>
          <w:color w:val="000000"/>
        </w:rPr>
        <w:t xml:space="preserve">В зимний период </w:t>
      </w:r>
      <w:bookmarkStart w:id="21" w:name="_Hlk22804048"/>
      <w:r w:rsidRPr="00F55183">
        <w:rPr>
          <w:color w:val="000000"/>
        </w:rPr>
        <w:t xml:space="preserve">собственниками и (или) иными законными владельцами зданий, </w:t>
      </w:r>
      <w:bookmarkStart w:id="22" w:name="_Hlk22211020"/>
      <w:bookmarkStart w:id="23" w:name="_Hlk22211206"/>
      <w:r w:rsidRPr="00F55183">
        <w:rPr>
          <w:color w:val="000000"/>
        </w:rPr>
        <w:t>строений, сооружений, нестационарных объектов</w:t>
      </w:r>
      <w:bookmarkEnd w:id="22"/>
      <w:r w:rsidRPr="00F55183">
        <w:rPr>
          <w:color w:val="000000"/>
        </w:rPr>
        <w:t xml:space="preserve"> </w:t>
      </w:r>
      <w:bookmarkEnd w:id="23"/>
      <w:r w:rsidRPr="00F55183">
        <w:rPr>
          <w:color w:val="000000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1"/>
      <w:r w:rsidRPr="00F55183">
        <w:rPr>
          <w:color w:val="000000"/>
        </w:rPr>
        <w:t>должна быть обеспечена организация очистки их кровель от снега, наледи и</w:t>
      </w:r>
      <w:proofErr w:type="gramEnd"/>
      <w:r w:rsidRPr="00F55183">
        <w:rPr>
          <w:color w:val="000000"/>
        </w:rPr>
        <w:t xml:space="preserve"> сосулек.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</w:t>
      </w:r>
      <w:r w:rsidRPr="00F55183">
        <w:rPr>
          <w:color w:val="000000"/>
        </w:rPr>
        <w:lastRenderedPageBreak/>
        <w:t>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Запрещается сбрасывать снег, наледь, сосульки и мусор в воронки водосточных труб.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proofErr w:type="gramStart"/>
      <w:r w:rsidRPr="00F55183">
        <w:rPr>
          <w:color w:val="000000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color w:val="000000"/>
        </w:rPr>
        <w:t xml:space="preserve">5.12. </w:t>
      </w:r>
      <w:r w:rsidRPr="00F55183">
        <w:rPr>
          <w:bCs/>
          <w:color w:val="000000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F55183">
        <w:rPr>
          <w:bCs/>
          <w:color w:val="000000"/>
        </w:rPr>
        <w:t>снегоплавильные</w:t>
      </w:r>
      <w:proofErr w:type="spellEnd"/>
      <w:r w:rsidRPr="00F55183">
        <w:rPr>
          <w:bCs/>
          <w:color w:val="000000"/>
        </w:rPr>
        <w:t xml:space="preserve"> установки. Размещение и функционирование </w:t>
      </w:r>
      <w:proofErr w:type="spellStart"/>
      <w:r w:rsidRPr="00F55183">
        <w:rPr>
          <w:bCs/>
          <w:color w:val="000000"/>
        </w:rPr>
        <w:t>снегоплавильных</w:t>
      </w:r>
      <w:proofErr w:type="spellEnd"/>
      <w:r w:rsidRPr="00F55183">
        <w:rPr>
          <w:bCs/>
          <w:color w:val="000000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 xml:space="preserve">Адреса и границы площадок, предназначенных для складирования снега, определяет Администрация </w:t>
      </w:r>
      <w:r w:rsidR="000A780D" w:rsidRPr="00F55183">
        <w:rPr>
          <w:bCs/>
          <w:color w:val="000000"/>
        </w:rPr>
        <w:t>Округа</w:t>
      </w:r>
      <w:r w:rsidRPr="00F55183">
        <w:rPr>
          <w:bCs/>
          <w:color w:val="000000"/>
        </w:rPr>
        <w:t>.</w:t>
      </w:r>
    </w:p>
    <w:p w:rsidR="00104318" w:rsidRPr="00F55183" w:rsidRDefault="00104318" w:rsidP="00104318">
      <w:pPr>
        <w:ind w:firstLine="567"/>
        <w:jc w:val="both"/>
        <w:rPr>
          <w:rFonts w:ascii="Calibri" w:hAnsi="Calibri" w:cs="Calibri"/>
          <w:color w:val="000000"/>
        </w:rPr>
      </w:pPr>
      <w:r w:rsidRPr="00F55183">
        <w:rPr>
          <w:bCs/>
          <w:color w:val="000000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  <w:r w:rsidRPr="00F55183">
        <w:rPr>
          <w:rFonts w:ascii="Calibri" w:hAnsi="Calibri" w:cs="Calibri"/>
          <w:color w:val="000000"/>
        </w:rPr>
        <w:t xml:space="preserve"> 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Не допускается сбрасывать пульпу, снег в водные объекты.</w:t>
      </w:r>
    </w:p>
    <w:p w:rsidR="00104318" w:rsidRPr="00F55183" w:rsidRDefault="00104318" w:rsidP="00104318">
      <w:pPr>
        <w:ind w:firstLine="567"/>
        <w:rPr>
          <w:b/>
          <w:color w:val="000000"/>
        </w:rPr>
      </w:pPr>
      <w:bookmarkStart w:id="24" w:name="7"/>
      <w:bookmarkEnd w:id="24"/>
    </w:p>
    <w:p w:rsidR="00104318" w:rsidRPr="00F55183" w:rsidRDefault="00104318" w:rsidP="00104318">
      <w:pPr>
        <w:ind w:firstLine="567"/>
        <w:jc w:val="both"/>
        <w:rPr>
          <w:b/>
          <w:color w:val="000000"/>
        </w:rPr>
      </w:pPr>
      <w:r w:rsidRPr="00F55183">
        <w:rPr>
          <w:b/>
          <w:color w:val="000000"/>
        </w:rPr>
        <w:t>Глава 6. Особенности организации уборки территории в летний период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6.1. Период летней уборки устанавливается </w:t>
      </w:r>
      <w:r w:rsidRPr="00F55183">
        <w:rPr>
          <w:i/>
          <w:iCs/>
        </w:rPr>
        <w:t>с 16 апреля по 31 октября</w:t>
      </w:r>
      <w:r w:rsidRPr="00F55183">
        <w:rPr>
          <w:color w:val="000000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F55183">
        <w:rPr>
          <w:i/>
          <w:iCs/>
          <w:color w:val="000000"/>
        </w:rPr>
        <w:t>до 1 апреля</w:t>
      </w:r>
      <w:r w:rsidRPr="00F55183">
        <w:rPr>
          <w:color w:val="000000"/>
        </w:rPr>
        <w:t>.</w:t>
      </w:r>
    </w:p>
    <w:p w:rsidR="00104318" w:rsidRPr="00F55183" w:rsidRDefault="00104318" w:rsidP="000D3CD4">
      <w:pPr>
        <w:ind w:firstLine="567"/>
        <w:jc w:val="both"/>
        <w:rPr>
          <w:color w:val="000000"/>
        </w:rPr>
      </w:pPr>
      <w:proofErr w:type="gramStart"/>
      <w:r w:rsidRPr="00F55183">
        <w:rPr>
          <w:color w:val="000000"/>
        </w:rPr>
        <w:t xml:space="preserve">Летняя уборка территории </w:t>
      </w:r>
      <w:r w:rsidR="000A780D" w:rsidRPr="00F55183">
        <w:rPr>
          <w:color w:val="000000"/>
        </w:rPr>
        <w:t>населенных пунктов</w:t>
      </w:r>
      <w:r w:rsidRPr="00F55183">
        <w:rPr>
          <w:color w:val="000000"/>
        </w:rPr>
        <w:t xml:space="preserve">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</w:t>
      </w:r>
      <w:r w:rsidR="000D3CD4" w:rsidRPr="00F55183">
        <w:rPr>
          <w:color w:val="000000"/>
        </w:rPr>
        <w:t>ния, но не реже 1 раза в сутки.</w:t>
      </w:r>
      <w:proofErr w:type="gramEnd"/>
    </w:p>
    <w:p w:rsidR="00104318" w:rsidRPr="00F55183" w:rsidRDefault="000D3CD4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6.2</w:t>
      </w:r>
      <w:r w:rsidR="00104318" w:rsidRPr="00F55183">
        <w:rPr>
          <w:color w:val="000000"/>
        </w:rPr>
        <w:t>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25" w:name="8"/>
      <w:bookmarkEnd w:id="25"/>
    </w:p>
    <w:p w:rsidR="00104318" w:rsidRPr="00F55183" w:rsidRDefault="000D3CD4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6.3</w:t>
      </w:r>
      <w:r w:rsidR="00104318" w:rsidRPr="00F55183">
        <w:rPr>
          <w:color w:val="000000"/>
        </w:rPr>
        <w:t xml:space="preserve">. Проезжая часть должна быть полностью очищена от всякого вида загрязнений. </w:t>
      </w:r>
    </w:p>
    <w:p w:rsidR="00104318" w:rsidRPr="00F55183" w:rsidRDefault="000D3CD4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6.4</w:t>
      </w:r>
      <w:r w:rsidR="00104318" w:rsidRPr="00F55183">
        <w:rPr>
          <w:color w:val="000000"/>
        </w:rPr>
        <w:t>. Тротуары и обочины дорог должны быть полностью очищены от грунтово-песчаных наносов и мусора.</w:t>
      </w:r>
      <w:bookmarkStart w:id="26" w:name="9"/>
      <w:bookmarkEnd w:id="26"/>
    </w:p>
    <w:p w:rsidR="00104318" w:rsidRPr="00F55183" w:rsidRDefault="000D3CD4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6.5</w:t>
      </w:r>
      <w:r w:rsidR="00104318" w:rsidRPr="00F55183">
        <w:rPr>
          <w:color w:val="000000"/>
        </w:rPr>
        <w:t xml:space="preserve">. Подметание дворовых территорий, </w:t>
      </w:r>
      <w:proofErr w:type="spellStart"/>
      <w:r w:rsidR="00104318" w:rsidRPr="00F55183">
        <w:rPr>
          <w:color w:val="000000"/>
        </w:rPr>
        <w:t>внутридворовых</w:t>
      </w:r>
      <w:proofErr w:type="spellEnd"/>
      <w:r w:rsidR="00104318" w:rsidRPr="00F55183">
        <w:rPr>
          <w:color w:val="000000"/>
        </w:rPr>
        <w:t xml:space="preserve"> проездов и тротуаров осуществляется механизированным способом или вручную. </w:t>
      </w:r>
    </w:p>
    <w:p w:rsidR="00104318" w:rsidRPr="00F55183" w:rsidRDefault="00DB7465" w:rsidP="00104318">
      <w:pPr>
        <w:ind w:firstLine="567"/>
        <w:jc w:val="both"/>
        <w:rPr>
          <w:color w:val="000000"/>
        </w:rPr>
      </w:pPr>
      <w:r w:rsidRPr="00F55183">
        <w:rPr>
          <w:bCs/>
          <w:color w:val="000000"/>
        </w:rPr>
        <w:t>6.6</w:t>
      </w:r>
      <w:r w:rsidR="00104318" w:rsidRPr="00F55183">
        <w:rPr>
          <w:bCs/>
          <w:color w:val="000000"/>
        </w:rPr>
        <w:t>.</w:t>
      </w:r>
      <w:r w:rsidR="00104318" w:rsidRPr="00F55183">
        <w:rPr>
          <w:color w:val="000000"/>
        </w:rPr>
        <w:t xml:space="preserve"> Владельцы земельных участков обязаны: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104318" w:rsidRPr="00F55183" w:rsidRDefault="00104318" w:rsidP="00104318">
      <w:pPr>
        <w:ind w:firstLine="567"/>
        <w:jc w:val="both"/>
        <w:rPr>
          <w:b/>
          <w:color w:val="000000"/>
        </w:rPr>
      </w:pPr>
    </w:p>
    <w:p w:rsidR="00104318" w:rsidRPr="00F55183" w:rsidRDefault="00104318" w:rsidP="00104318">
      <w:pPr>
        <w:ind w:firstLine="567"/>
        <w:jc w:val="both"/>
        <w:rPr>
          <w:b/>
          <w:color w:val="000000"/>
        </w:rPr>
      </w:pPr>
      <w:bookmarkStart w:id="27" w:name="10"/>
      <w:bookmarkEnd w:id="27"/>
      <w:r w:rsidRPr="00F55183">
        <w:rPr>
          <w:b/>
          <w:color w:val="000000"/>
        </w:rPr>
        <w:t xml:space="preserve">Глава 7. Обеспечение надлежащего содержания объектов благоустройства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7.3. На зданиях, расположенных вдоль </w:t>
      </w:r>
      <w:r w:rsidR="006D040A" w:rsidRPr="00F55183">
        <w:rPr>
          <w:color w:val="000000"/>
        </w:rPr>
        <w:t>центральных улиц</w:t>
      </w:r>
      <w:r w:rsidRPr="00F55183">
        <w:rPr>
          <w:color w:val="000000"/>
        </w:rPr>
        <w:t xml:space="preserve"> </w:t>
      </w:r>
      <w:r w:rsidR="000A780D" w:rsidRPr="00F55183">
        <w:rPr>
          <w:color w:val="000000"/>
        </w:rPr>
        <w:t>населенных пунктов</w:t>
      </w:r>
      <w:r w:rsidRPr="00F55183">
        <w:rPr>
          <w:color w:val="000000"/>
        </w:rPr>
        <w:t>, антенны, дымоходы, наружные кондиционеры размещаются со стороны дворовых фасадов.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7.4. На зданиях и сооружениях на территории </w:t>
      </w:r>
      <w:r w:rsidR="000A780D" w:rsidRPr="00F55183">
        <w:rPr>
          <w:color w:val="000000"/>
        </w:rPr>
        <w:t>населенных пунктов</w:t>
      </w:r>
      <w:r w:rsidRPr="00F55183">
        <w:rPr>
          <w:color w:val="000000"/>
        </w:rPr>
        <w:t xml:space="preserve"> размещаются с сохранением отделки </w:t>
      </w:r>
      <w:proofErr w:type="gramStart"/>
      <w:r w:rsidRPr="00F55183">
        <w:rPr>
          <w:color w:val="000000"/>
        </w:rPr>
        <w:t>фасада</w:t>
      </w:r>
      <w:proofErr w:type="gramEnd"/>
      <w:r w:rsidRPr="00F55183">
        <w:rPr>
          <w:color w:val="000000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Домовые знаки на зданиях, сооружениях должны содержаться в исправном состоянии.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Адресные аншлаги могут иметь подсветку. </w:t>
      </w:r>
    </w:p>
    <w:p w:rsidR="006D040A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Приоритетным расположением конструкции является размещение с правой стороны фасада.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8" w:name="_Hlk14967170"/>
      <w:r w:rsidRPr="00F55183">
        <w:rPr>
          <w:color w:val="000000"/>
        </w:rPr>
        <w:t>на каждом строении.</w:t>
      </w:r>
    </w:p>
    <w:bookmarkEnd w:id="28"/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7.9. Аншлаги устанавливаются на высоте </w:t>
      </w:r>
      <w:r w:rsidRPr="00F55183">
        <w:rPr>
          <w:i/>
          <w:iCs/>
          <w:color w:val="000000"/>
        </w:rPr>
        <w:t>от 2,5 до 5,0 м</w:t>
      </w:r>
      <w:r w:rsidRPr="00F55183">
        <w:rPr>
          <w:color w:val="000000"/>
        </w:rPr>
        <w:t xml:space="preserve"> от уровня земли на расстоянии </w:t>
      </w:r>
      <w:r w:rsidRPr="00F55183">
        <w:rPr>
          <w:i/>
          <w:iCs/>
          <w:color w:val="000000"/>
        </w:rPr>
        <w:t>не более 1 м</w:t>
      </w:r>
      <w:r w:rsidRPr="00F55183">
        <w:rPr>
          <w:color w:val="000000"/>
        </w:rPr>
        <w:t xml:space="preserve"> от угла здания.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7.10. Содержание фасадов объектов включает: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lastRenderedPageBreak/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обеспечение наличия и содержания в исправном состоянии водостоков, водосточных труб и сливов;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герметизацию, заделку и расшивку швов, трещин и выбоин;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- восстановление, ремонт и своевременную очистку входных групп, </w:t>
      </w:r>
      <w:proofErr w:type="spellStart"/>
      <w:r w:rsidRPr="00F55183">
        <w:rPr>
          <w:color w:val="000000"/>
        </w:rPr>
        <w:t>отмосток</w:t>
      </w:r>
      <w:proofErr w:type="spellEnd"/>
      <w:r w:rsidRPr="00F55183">
        <w:rPr>
          <w:color w:val="000000"/>
        </w:rPr>
        <w:t>, приямков цокольных окон и входов в подвалы;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поддержание в чистоте и исправном состоянии, расположенных на фасадах аншлагов, памятных досок;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уничтожение, порча, искажение архитектурных деталей фасадов зданий (сооружений, строений);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произведение надписей на фасадах зданий (сооружений, строений);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29" w:name="_Hlk14967236"/>
    </w:p>
    <w:bookmarkEnd w:id="29"/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7F61A3" w:rsidRPr="00F55183" w:rsidRDefault="00104318" w:rsidP="007F61A3">
      <w:pPr>
        <w:ind w:firstLine="567"/>
        <w:jc w:val="both"/>
      </w:pPr>
      <w:r w:rsidRPr="00F55183">
        <w:t xml:space="preserve">7.12. </w:t>
      </w:r>
      <w:r w:rsidR="007F61A3" w:rsidRPr="00F55183">
        <w:t>Вывески на территории Округа должны размещаться в соответствии с Правилами размещения вывесок, утвержденными постановлением Администрации  Красногородского муниципального округа;</w:t>
      </w:r>
    </w:p>
    <w:p w:rsidR="00104318" w:rsidRPr="00F55183" w:rsidRDefault="00DB7465" w:rsidP="00104318">
      <w:pPr>
        <w:ind w:firstLine="567"/>
        <w:jc w:val="both"/>
      </w:pPr>
      <w:r w:rsidRPr="00F55183">
        <w:t>7.1</w:t>
      </w:r>
      <w:r w:rsidR="007F61A3" w:rsidRPr="00F55183">
        <w:t>3</w:t>
      </w:r>
      <w:r w:rsidR="00104318" w:rsidRPr="00F55183">
        <w:t xml:space="preserve">. Наружные осветительные установки включают в вечерние сумерки при естественной освещенности менее 20 </w:t>
      </w:r>
      <w:proofErr w:type="spellStart"/>
      <w:r w:rsidR="00104318" w:rsidRPr="00F55183">
        <w:t>лк</w:t>
      </w:r>
      <w:proofErr w:type="spellEnd"/>
      <w:r w:rsidR="00104318" w:rsidRPr="00F55183">
        <w:t xml:space="preserve">, а отключают - в утренние сумерки при естественной освещенности более 10 </w:t>
      </w:r>
      <w:proofErr w:type="spellStart"/>
      <w:r w:rsidR="00104318" w:rsidRPr="00F55183">
        <w:t>лк</w:t>
      </w:r>
      <w:proofErr w:type="spellEnd"/>
      <w:r w:rsidR="00104318" w:rsidRPr="00F55183">
        <w:t>.</w:t>
      </w:r>
    </w:p>
    <w:p w:rsidR="00104318" w:rsidRPr="00F55183" w:rsidRDefault="007F61A3" w:rsidP="00104318">
      <w:pPr>
        <w:ind w:firstLine="567"/>
        <w:jc w:val="both"/>
      </w:pPr>
      <w:r w:rsidRPr="00F55183">
        <w:t>7.14</w:t>
      </w:r>
      <w:r w:rsidR="00104318" w:rsidRPr="00F55183">
        <w:t>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104318" w:rsidRPr="00F55183" w:rsidRDefault="007F61A3" w:rsidP="00104318">
      <w:pPr>
        <w:ind w:firstLine="567"/>
        <w:jc w:val="both"/>
      </w:pPr>
      <w:r w:rsidRPr="00F55183">
        <w:t>7.15</w:t>
      </w:r>
      <w:r w:rsidR="00104318" w:rsidRPr="00F55183">
        <w:t>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104318" w:rsidRPr="00F55183" w:rsidRDefault="007F61A3" w:rsidP="00104318">
      <w:pPr>
        <w:ind w:firstLine="567"/>
        <w:jc w:val="both"/>
      </w:pPr>
      <w:r w:rsidRPr="00F55183">
        <w:t>7.16</w:t>
      </w:r>
      <w:r w:rsidR="00104318" w:rsidRPr="00F55183">
        <w:t>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104318" w:rsidRPr="00F55183" w:rsidRDefault="007F61A3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7.17</w:t>
      </w:r>
      <w:r w:rsidR="00104318" w:rsidRPr="00F55183">
        <w:rPr>
          <w:color w:val="000000"/>
        </w:rPr>
        <w:t xml:space="preserve">. В стационарных установках утилитарного наружного и архитектурного освещения допускается применять </w:t>
      </w:r>
      <w:proofErr w:type="spellStart"/>
      <w:r w:rsidR="00104318" w:rsidRPr="00F55183">
        <w:rPr>
          <w:color w:val="000000"/>
        </w:rPr>
        <w:t>энергоэффективные</w:t>
      </w:r>
      <w:proofErr w:type="spellEnd"/>
      <w:r w:rsidR="00104318" w:rsidRPr="00F55183">
        <w:rPr>
          <w:color w:val="000000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104318" w:rsidRPr="00F55183" w:rsidRDefault="007F61A3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lastRenderedPageBreak/>
        <w:t>7.18</w:t>
      </w:r>
      <w:r w:rsidR="00104318" w:rsidRPr="00F55183">
        <w:rPr>
          <w:color w:val="000000"/>
        </w:rPr>
        <w:t>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104318" w:rsidRPr="00F55183" w:rsidRDefault="007F61A3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7.19</w:t>
      </w:r>
      <w:r w:rsidR="00104318" w:rsidRPr="00F55183">
        <w:rPr>
          <w:color w:val="000000"/>
        </w:rPr>
        <w:t xml:space="preserve">. В целях рационального использования электроэнергии и обеспечения визуального разнообразия территории </w:t>
      </w:r>
      <w:r w:rsidR="00171267" w:rsidRPr="00F55183">
        <w:rPr>
          <w:color w:val="000000"/>
        </w:rPr>
        <w:t>населенного пункта</w:t>
      </w:r>
      <w:r w:rsidR="00104318" w:rsidRPr="00F55183">
        <w:rPr>
          <w:color w:val="000000"/>
        </w:rPr>
        <w:t xml:space="preserve">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104318" w:rsidRPr="00F55183" w:rsidRDefault="007F61A3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7.20</w:t>
      </w:r>
      <w:r w:rsidR="00104318" w:rsidRPr="00F55183">
        <w:rPr>
          <w:color w:val="000000"/>
        </w:rPr>
        <w:t xml:space="preserve">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="00104318" w:rsidRPr="00F55183">
        <w:rPr>
          <w:color w:val="000000"/>
        </w:rPr>
        <w:t>экологичных</w:t>
      </w:r>
      <w:proofErr w:type="spellEnd"/>
      <w:r w:rsidR="00104318" w:rsidRPr="00F55183">
        <w:rPr>
          <w:color w:val="000000"/>
        </w:rPr>
        <w:t xml:space="preserve"> материалов, создания условий для ведения здорового образа жизни всех категорий населения.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</w:t>
      </w:r>
      <w:r w:rsidR="00FB479B" w:rsidRPr="00F55183">
        <w:rPr>
          <w:color w:val="000000"/>
        </w:rPr>
        <w:t>Округа</w:t>
      </w:r>
      <w:r w:rsidRPr="00F55183">
        <w:rPr>
          <w:color w:val="000000"/>
        </w:rPr>
        <w:t>.</w:t>
      </w:r>
    </w:p>
    <w:p w:rsidR="00104318" w:rsidRPr="00F55183" w:rsidRDefault="007F61A3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7.21</w:t>
      </w:r>
      <w:r w:rsidR="00104318" w:rsidRPr="00F55183">
        <w:rPr>
          <w:color w:val="000000"/>
        </w:rPr>
        <w:t>. При проектировании и выборе малых архитектурных форм, в том числе уличной мебели, учитываются: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а) наличие свободной площади на благоустраиваемой территории;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в) защита от образования наледи и снежных заносов, обеспечение стока воды;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д) возраст потенциальных пользователей малых архитектурных форм;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з) возможность ремонта или замены деталей малых архитектурных форм;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и) интенсивность пешеходного и автомобильного движения, близость транспортных узлов;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к) эргономичность конструкций (высоту и наклон спинки скамеек, высоту урн и другие характеристики);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м) безопасность для потенциальных пользователей.</w:t>
      </w:r>
    </w:p>
    <w:p w:rsidR="00104318" w:rsidRPr="00F55183" w:rsidRDefault="007F61A3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7.22</w:t>
      </w:r>
      <w:r w:rsidR="00104318" w:rsidRPr="00F55183">
        <w:rPr>
          <w:color w:val="000000"/>
        </w:rPr>
        <w:t>. При установке малых архитектурных форм и уличной мебели предусматривается обеспечение: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а) расположения малых архитектурных форм, не создающего препятствий для пешеходов;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в) устойчивости конструкции;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104318" w:rsidRPr="00F55183" w:rsidRDefault="007F61A3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7.23</w:t>
      </w:r>
      <w:r w:rsidR="00104318" w:rsidRPr="00F55183">
        <w:rPr>
          <w:color w:val="000000"/>
        </w:rPr>
        <w:t>. При размещении уличной мебели допускается: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lastRenderedPageBreak/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104318" w:rsidRPr="00F55183" w:rsidRDefault="00DB7465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</w:t>
      </w:r>
      <w:r w:rsidR="007F61A3" w:rsidRPr="00F55183">
        <w:rPr>
          <w:color w:val="000000"/>
        </w:rPr>
        <w:t>24</w:t>
      </w:r>
      <w:r w:rsidR="00104318" w:rsidRPr="00F55183">
        <w:rPr>
          <w:color w:val="000000"/>
        </w:rPr>
        <w:t>. На тротуарах автомобильных дорог допускается использовать следующие типы малых архитектурных форм: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а) установки освещения;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б) скамьи без спинок, оборудованные местом для сумок;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в) опоры у скамеек, предназначенных для людей с ограниченными возможностями;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г) ограждения (в местах необходимости обеспечения защиты пешеходов от наезда автомобилей);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д) кадки, цветочницы, вазоны, кашпо, в том числе подвесные;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е) урны.</w:t>
      </w:r>
    </w:p>
    <w:p w:rsidR="00104318" w:rsidRPr="00F55183" w:rsidRDefault="007F61A3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7.24</w:t>
      </w:r>
      <w:r w:rsidR="00104318" w:rsidRPr="00F55183">
        <w:rPr>
          <w:color w:val="000000"/>
        </w:rPr>
        <w:t>. Для пешеходных зон и коммуникаций допускается использовать следующие типы малых архитектурных форм: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а) установки освещения;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б) скамьи, предполагающие длительное, комфортное сидение;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в) цветочницы, вазоны, кашпо;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г) информационные стенды;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д) ограждения (в местах необходимости обеспечения защиты пешеходов от наезда автомобилей);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е) столы для настольных игр;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ж) урны.</w:t>
      </w:r>
    </w:p>
    <w:p w:rsidR="00104318" w:rsidRPr="00F55183" w:rsidRDefault="007F61A3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7.26</w:t>
      </w:r>
      <w:r w:rsidR="00104318" w:rsidRPr="00F55183">
        <w:rPr>
          <w:color w:val="000000"/>
        </w:rPr>
        <w:t xml:space="preserve">. При размещении урн необходимо выбирать урны достаточной высоты и объема, с рельефным </w:t>
      </w:r>
      <w:proofErr w:type="spellStart"/>
      <w:r w:rsidR="00104318" w:rsidRPr="00F55183">
        <w:rPr>
          <w:color w:val="000000"/>
        </w:rPr>
        <w:t>текстурированием</w:t>
      </w:r>
      <w:proofErr w:type="spellEnd"/>
      <w:r w:rsidR="00104318" w:rsidRPr="00F55183">
        <w:rPr>
          <w:color w:val="000000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104318" w:rsidRPr="00F55183" w:rsidRDefault="007F61A3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7.27</w:t>
      </w:r>
      <w:r w:rsidR="00104318" w:rsidRPr="00F55183">
        <w:rPr>
          <w:color w:val="000000"/>
        </w:rPr>
        <w:t>. В целях защиты малых архитектурных форм от графического вандализма следует: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F55183">
        <w:rPr>
          <w:color w:val="000000"/>
        </w:rPr>
        <w:t>текстурированием</w:t>
      </w:r>
      <w:proofErr w:type="spellEnd"/>
      <w:r w:rsidRPr="00F55183">
        <w:rPr>
          <w:color w:val="000000"/>
        </w:rPr>
        <w:t xml:space="preserve"> или перфорированием, препятствующим графическому вандализму или облегчающим его устранение;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104318" w:rsidRPr="00F55183" w:rsidRDefault="007F61A3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7.28</w:t>
      </w:r>
      <w:r w:rsidR="00104318" w:rsidRPr="00F55183">
        <w:rPr>
          <w:color w:val="000000"/>
        </w:rPr>
        <w:t>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104318" w:rsidRPr="00F55183" w:rsidRDefault="00DB7465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</w:t>
      </w:r>
      <w:r w:rsidR="007F61A3" w:rsidRPr="00F55183">
        <w:rPr>
          <w:color w:val="000000"/>
        </w:rPr>
        <w:t>29</w:t>
      </w:r>
      <w:r w:rsidR="00104318" w:rsidRPr="00F55183">
        <w:rPr>
          <w:color w:val="000000"/>
        </w:rPr>
        <w:t xml:space="preserve">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</w:t>
      </w:r>
      <w:r w:rsidR="00104318" w:rsidRPr="00F55183">
        <w:rPr>
          <w:color w:val="000000"/>
        </w:rPr>
        <w:lastRenderedPageBreak/>
        <w:t>собственности физических и юридических лиц, осуществляется с согласия собственников (владельцев) недвижимости.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</w:t>
      </w:r>
      <w:r w:rsidR="007F61A3" w:rsidRPr="00F55183">
        <w:rPr>
          <w:color w:val="000000"/>
        </w:rPr>
        <w:t>.30</w:t>
      </w:r>
      <w:r w:rsidRPr="00F55183">
        <w:rPr>
          <w:color w:val="000000"/>
        </w:rPr>
        <w:t xml:space="preserve">. В целях благоустройства на территории </w:t>
      </w:r>
      <w:r w:rsidR="00171267" w:rsidRPr="00F55183">
        <w:rPr>
          <w:color w:val="000000"/>
        </w:rPr>
        <w:t>населенного пункта</w:t>
      </w:r>
      <w:r w:rsidRPr="00F55183">
        <w:rPr>
          <w:color w:val="000000"/>
        </w:rPr>
        <w:t xml:space="preserve"> могут устанавливаться ограждения.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104318" w:rsidRPr="00F55183" w:rsidRDefault="007F61A3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7.31</w:t>
      </w:r>
      <w:r w:rsidR="00104318" w:rsidRPr="00F55183">
        <w:rPr>
          <w:color w:val="000000"/>
        </w:rPr>
        <w:t>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Ограждения земельных участков устанавливают высотой до </w:t>
      </w:r>
      <w:r w:rsidRPr="00F55183">
        <w:rPr>
          <w:i/>
          <w:iCs/>
          <w:color w:val="000000"/>
        </w:rPr>
        <w:t>2 м</w:t>
      </w:r>
      <w:r w:rsidRPr="00F55183">
        <w:rPr>
          <w:color w:val="000000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104318" w:rsidRPr="00F55183" w:rsidRDefault="007F61A3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7.32</w:t>
      </w:r>
      <w:r w:rsidR="00104318" w:rsidRPr="00F55183">
        <w:rPr>
          <w:color w:val="000000"/>
        </w:rPr>
        <w:t>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104318" w:rsidRPr="00F55183" w:rsidRDefault="007F61A3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7.33</w:t>
      </w:r>
      <w:r w:rsidR="00104318" w:rsidRPr="00F55183">
        <w:rPr>
          <w:color w:val="000000"/>
        </w:rPr>
        <w:t>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104318" w:rsidRPr="00F55183" w:rsidRDefault="007F61A3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7.34</w:t>
      </w:r>
      <w:r w:rsidR="00104318" w:rsidRPr="00F55183">
        <w:rPr>
          <w:color w:val="000000"/>
        </w:rPr>
        <w:t>. Установка ограждений, изготовленных из сетки-</w:t>
      </w:r>
      <w:proofErr w:type="spellStart"/>
      <w:r w:rsidR="00104318" w:rsidRPr="00F55183">
        <w:rPr>
          <w:color w:val="000000"/>
        </w:rPr>
        <w:t>рабицы</w:t>
      </w:r>
      <w:proofErr w:type="spellEnd"/>
      <w:r w:rsidR="00104318" w:rsidRPr="00F55183">
        <w:rPr>
          <w:color w:val="000000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104318" w:rsidRPr="00F55183" w:rsidRDefault="007F61A3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7.35</w:t>
      </w:r>
      <w:r w:rsidR="00104318" w:rsidRPr="00F55183">
        <w:rPr>
          <w:color w:val="000000"/>
        </w:rPr>
        <w:t>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104318" w:rsidRPr="00F55183" w:rsidRDefault="007F61A3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7.36</w:t>
      </w:r>
      <w:r w:rsidR="00104318" w:rsidRPr="00F55183">
        <w:rPr>
          <w:color w:val="000000"/>
        </w:rPr>
        <w:t>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104318" w:rsidRPr="00F55183" w:rsidRDefault="007F61A3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7.37</w:t>
      </w:r>
      <w:r w:rsidR="00104318" w:rsidRPr="00F55183">
        <w:rPr>
          <w:color w:val="000000"/>
        </w:rPr>
        <w:t>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104318" w:rsidRPr="00F55183" w:rsidRDefault="007F61A3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lastRenderedPageBreak/>
        <w:t>7.38</w:t>
      </w:r>
      <w:r w:rsidR="00104318" w:rsidRPr="00F55183">
        <w:rPr>
          <w:color w:val="000000"/>
        </w:rPr>
        <w:t xml:space="preserve">. </w:t>
      </w:r>
      <w:proofErr w:type="gramStart"/>
      <w:r w:rsidR="00104318" w:rsidRPr="00F55183">
        <w:rPr>
          <w:color w:val="000000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="00104318" w:rsidRPr="00F55183">
        <w:rPr>
          <w:color w:val="000000"/>
        </w:rPr>
        <w:t xml:space="preserve">, </w:t>
      </w:r>
      <w:proofErr w:type="gramStart"/>
      <w:r w:rsidR="00104318" w:rsidRPr="00F55183">
        <w:rPr>
          <w:color w:val="000000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="00104318" w:rsidRPr="00F55183">
        <w:rPr>
          <w:color w:val="000000"/>
        </w:rPr>
        <w:t xml:space="preserve"> передвижения по сложившимся пешеходным маршрутам.</w:t>
      </w:r>
    </w:p>
    <w:p w:rsidR="00104318" w:rsidRPr="00F55183" w:rsidRDefault="007F61A3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7.39</w:t>
      </w:r>
      <w:r w:rsidR="00104318" w:rsidRPr="00F55183">
        <w:rPr>
          <w:color w:val="000000"/>
        </w:rPr>
        <w:t>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Некапитальные сооружения питания могут также оборудоваться туалетными кабинами.</w:t>
      </w:r>
    </w:p>
    <w:p w:rsidR="00104318" w:rsidRPr="00F55183" w:rsidRDefault="007F61A3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7.40</w:t>
      </w:r>
      <w:r w:rsidR="00104318" w:rsidRPr="00F55183">
        <w:rPr>
          <w:color w:val="000000"/>
        </w:rPr>
        <w:t>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104318" w:rsidRPr="00F55183" w:rsidRDefault="007F61A3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7.41</w:t>
      </w:r>
      <w:r w:rsidR="00104318" w:rsidRPr="00F55183">
        <w:rPr>
          <w:color w:val="000000"/>
        </w:rPr>
        <w:t>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104318" w:rsidRPr="00F55183" w:rsidRDefault="007F61A3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7.42</w:t>
      </w:r>
      <w:r w:rsidR="00104318" w:rsidRPr="00F55183">
        <w:rPr>
          <w:color w:val="000000"/>
        </w:rPr>
        <w:t>. При проектировании мини-</w:t>
      </w:r>
      <w:proofErr w:type="spellStart"/>
      <w:r w:rsidR="00104318" w:rsidRPr="00F55183">
        <w:rPr>
          <w:color w:val="000000"/>
        </w:rPr>
        <w:t>маркетов</w:t>
      </w:r>
      <w:proofErr w:type="spellEnd"/>
      <w:r w:rsidR="00104318" w:rsidRPr="00F55183">
        <w:rPr>
          <w:color w:val="000000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104318" w:rsidRPr="00F55183" w:rsidRDefault="007F61A3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7.43</w:t>
      </w:r>
      <w:r w:rsidR="00104318" w:rsidRPr="00F55183">
        <w:rPr>
          <w:color w:val="000000"/>
        </w:rPr>
        <w:t>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</w:p>
    <w:p w:rsidR="00104318" w:rsidRPr="00F55183" w:rsidRDefault="00104318" w:rsidP="00104318">
      <w:pPr>
        <w:ind w:firstLine="567"/>
        <w:jc w:val="both"/>
        <w:rPr>
          <w:b/>
          <w:color w:val="000000"/>
        </w:rPr>
      </w:pPr>
      <w:r w:rsidRPr="00F55183">
        <w:rPr>
          <w:b/>
          <w:color w:val="000000"/>
        </w:rPr>
        <w:t>Глава 8. Организация пешеходных коммуникаций, в том числе тротуаров, аллей, дорожек, тропинок.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proofErr w:type="gramStart"/>
      <w:r w:rsidRPr="00F55183">
        <w:rPr>
          <w:color w:val="000000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К </w:t>
      </w:r>
      <w:proofErr w:type="gramStart"/>
      <w:r w:rsidRPr="00F55183">
        <w:rPr>
          <w:color w:val="000000"/>
        </w:rPr>
        <w:t>второстепенным</w:t>
      </w:r>
      <w:proofErr w:type="gramEnd"/>
      <w:r w:rsidRPr="00F55183">
        <w:rPr>
          <w:color w:val="000000"/>
        </w:rPr>
        <w:t xml:space="preserve"> относятся пешеходные коммуникации, обеспечивающие связь между зданиями, различными объектами и элементами благоустройства в пределах </w:t>
      </w:r>
      <w:r w:rsidRPr="00F55183">
        <w:rPr>
          <w:color w:val="000000"/>
        </w:rPr>
        <w:lastRenderedPageBreak/>
        <w:t>благоустраиваемой территории, а также пешеходные коммуникации на озелененных территориях.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8.5. Покрытие пешеходных дорожек должно быть удобным при ходьбе и устойчивым к износу.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8.6. Пешеходные дорожки и тротуары в составе активно используемых общественных территорий в целях </w:t>
      </w:r>
      <w:proofErr w:type="spellStart"/>
      <w:r w:rsidRPr="00F55183">
        <w:rPr>
          <w:color w:val="000000"/>
        </w:rPr>
        <w:t>избежания</w:t>
      </w:r>
      <w:proofErr w:type="spellEnd"/>
      <w:r w:rsidRPr="00F55183">
        <w:rPr>
          <w:color w:val="000000"/>
        </w:rPr>
        <w:t xml:space="preserve"> скопления людей следует предусматривать шириной не менее 2 метров.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</w:t>
      </w:r>
      <w:r w:rsidR="00F079DE" w:rsidRPr="00F55183">
        <w:rPr>
          <w:color w:val="000000"/>
        </w:rPr>
        <w:t>населенного пункта</w:t>
      </w:r>
      <w:r w:rsidRPr="00F55183">
        <w:rPr>
          <w:color w:val="000000"/>
        </w:rPr>
        <w:t>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8.10. С целью создания комфортной среды для пешеходов пешеходные </w:t>
      </w:r>
      <w:proofErr w:type="gramStart"/>
      <w:r w:rsidRPr="00F55183">
        <w:rPr>
          <w:color w:val="000000"/>
        </w:rPr>
        <w:t>коммуникации</w:t>
      </w:r>
      <w:proofErr w:type="gramEnd"/>
      <w:r w:rsidRPr="00F55183">
        <w:rPr>
          <w:color w:val="000000"/>
        </w:rPr>
        <w:t xml:space="preserve"> возможно озеленять путем использования различных видов зеленых насаждений.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8.11. При создании основных пешеходных коммуникаций допускается использовать твердые виды покрытия.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lastRenderedPageBreak/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8.14. Для проектирования и (или) благоустройства пешеходной зоны возможно проведение осмотра </w:t>
      </w:r>
      <w:proofErr w:type="gramStart"/>
      <w:r w:rsidRPr="00F55183">
        <w:rPr>
          <w:color w:val="000000"/>
        </w:rPr>
        <w:t>территории</w:t>
      </w:r>
      <w:proofErr w:type="gramEnd"/>
      <w:r w:rsidRPr="00F55183">
        <w:rPr>
          <w:color w:val="000000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b/>
          <w:bCs/>
          <w:color w:val="000000"/>
        </w:rPr>
        <w:t>Глава 9. Обустройство территории в целях обеспечения беспрепятственного передвижения по ней инвалидов и других маломобильных групп населения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9.2. Проектирование, строительство, установка технических средств и оборудования, способствующих передвижению маломобильных групп населения, </w:t>
      </w:r>
      <w:proofErr w:type="gramStart"/>
      <w:r w:rsidRPr="00F55183">
        <w:rPr>
          <w:color w:val="000000"/>
        </w:rPr>
        <w:t>осуществляются</w:t>
      </w:r>
      <w:proofErr w:type="gramEnd"/>
      <w:r w:rsidRPr="00F55183">
        <w:rPr>
          <w:color w:val="000000"/>
        </w:rPr>
        <w:t xml:space="preserve"> в том числе при новом строительстве в соответствии с утвержденной проектной документацией.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9.3. Проектирование путей движения маломобильных групп населения, входных гру</w:t>
      </w:r>
      <w:proofErr w:type="gramStart"/>
      <w:r w:rsidRPr="00F55183">
        <w:rPr>
          <w:color w:val="000000"/>
        </w:rPr>
        <w:t>пп в зд</w:t>
      </w:r>
      <w:proofErr w:type="gramEnd"/>
      <w:r w:rsidRPr="00F55183">
        <w:rPr>
          <w:color w:val="000000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F55183">
        <w:rPr>
          <w:color w:val="000000"/>
        </w:rPr>
        <w:t>противогололедными</w:t>
      </w:r>
      <w:proofErr w:type="spellEnd"/>
      <w:r w:rsidRPr="00F55183">
        <w:rPr>
          <w:color w:val="000000"/>
        </w:rPr>
        <w:t xml:space="preserve"> средствами или укрывать такие поверхности противоскользящими материалами.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</w:p>
    <w:p w:rsidR="00104318" w:rsidRPr="00F55183" w:rsidRDefault="00104318" w:rsidP="00104318">
      <w:pPr>
        <w:ind w:firstLine="567"/>
        <w:jc w:val="both"/>
        <w:rPr>
          <w:b/>
          <w:color w:val="000000"/>
        </w:rPr>
      </w:pPr>
      <w:r w:rsidRPr="00F55183">
        <w:rPr>
          <w:b/>
          <w:color w:val="000000"/>
        </w:rPr>
        <w:t>Глава 10. Детские и спортивные площадки.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10.2. На общественных и дворовых территориях населенн</w:t>
      </w:r>
      <w:r w:rsidR="00642790" w:rsidRPr="00F55183">
        <w:rPr>
          <w:color w:val="000000"/>
        </w:rPr>
        <w:t>ого</w:t>
      </w:r>
      <w:r w:rsidRPr="00F55183">
        <w:rPr>
          <w:color w:val="000000"/>
        </w:rPr>
        <w:t xml:space="preserve"> пункта могут </w:t>
      </w:r>
      <w:proofErr w:type="gramStart"/>
      <w:r w:rsidRPr="00F55183">
        <w:rPr>
          <w:color w:val="000000"/>
        </w:rPr>
        <w:t>размещаться</w:t>
      </w:r>
      <w:proofErr w:type="gramEnd"/>
      <w:r w:rsidRPr="00F55183">
        <w:rPr>
          <w:color w:val="000000"/>
        </w:rPr>
        <w:t xml:space="preserve"> в том числе площадки следующих видов: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детские игровые площадки;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детские спортивные площадки;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спортивные площадки;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детские инклюзивные площадки;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инклюзивные спортивные площадки;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- площадки для занятий активными видами спорта, в том числе </w:t>
      </w:r>
      <w:proofErr w:type="spellStart"/>
      <w:r w:rsidRPr="00F55183">
        <w:rPr>
          <w:color w:val="000000"/>
        </w:rPr>
        <w:t>скейт</w:t>
      </w:r>
      <w:proofErr w:type="spellEnd"/>
      <w:r w:rsidRPr="00F55183">
        <w:rPr>
          <w:color w:val="000000"/>
        </w:rPr>
        <w:t>-площадки.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lastRenderedPageBreak/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10.4. При планировании размеров площадок (функциональных зон площадок) следует учитывать: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а) размеры территории, на которой будет располагаться площадка;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б) функциональное предназначение и состав оборудования;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в) требования документов по безопасности площадок (зоны безопасности оборудования);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г) наличие других элементов благоустройства (разделение различных функциональных зон);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д) расположение подходов к площадке;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е) пропускную способность площадки.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10.5. Планирование функционала и (или) функциональных зон площадок необходимо осуществлять с учетом: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а) площади земельного участка, предназначенного для размещения площадки и (или) реконструкции площадки;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б) предпочтений (выбора) жителей;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в) развития видов спорта в </w:t>
      </w:r>
      <w:r w:rsidR="00642790" w:rsidRPr="00F55183">
        <w:rPr>
          <w:color w:val="000000"/>
        </w:rPr>
        <w:t>населенном пункте</w:t>
      </w:r>
      <w:r w:rsidRPr="00F55183">
        <w:rPr>
          <w:color w:val="000000"/>
        </w:rPr>
        <w:t xml:space="preserve"> (популярность, возможность обеспечить методическую поддержку, организовать спортивные мероприятия);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г) экономических возможностей для реализации проектов по благоустройству;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е) природно-климатических условий;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ж) половозрастных характеристик населения, проживающего на территории квартала, микрорайона;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и) создания условий доступности площадок для всех</w:t>
      </w:r>
      <w:r w:rsidR="00642790" w:rsidRPr="00F55183">
        <w:rPr>
          <w:color w:val="000000"/>
        </w:rPr>
        <w:t xml:space="preserve"> жителей</w:t>
      </w:r>
      <w:r w:rsidRPr="00F55183">
        <w:rPr>
          <w:color w:val="000000"/>
        </w:rPr>
        <w:t>, включая маломобильные группы населения;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к) структуры прилегающей жилой застройки.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Вход на детские и спортивные площадки следует предусматривать со стороны пешеходных дорожек.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Детские площадки не должны быть проходными.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</w:t>
      </w:r>
      <w:r w:rsidRPr="00F55183">
        <w:rPr>
          <w:color w:val="000000"/>
        </w:rPr>
        <w:lastRenderedPageBreak/>
        <w:t>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10.9. </w:t>
      </w:r>
      <w:proofErr w:type="gramStart"/>
      <w:r w:rsidRPr="00F55183">
        <w:rPr>
          <w:color w:val="000000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104318" w:rsidRPr="00F55183" w:rsidRDefault="00104318" w:rsidP="00104318">
      <w:pPr>
        <w:ind w:firstLine="567"/>
        <w:jc w:val="both"/>
        <w:rPr>
          <w:color w:val="000000"/>
        </w:rPr>
      </w:pP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b/>
          <w:bCs/>
          <w:color w:val="000000"/>
        </w:rPr>
        <w:t>Глава 11. Парковки (парковочные места)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11.1. Парковка (парковочное место) представляет собой специально обозначенное и при необходимости обустроенное и оборудованное место, </w:t>
      </w:r>
      <w:proofErr w:type="gramStart"/>
      <w:r w:rsidRPr="00F55183">
        <w:rPr>
          <w:color w:val="000000"/>
        </w:rPr>
        <w:t>являющееся</w:t>
      </w:r>
      <w:proofErr w:type="gramEnd"/>
      <w:r w:rsidRPr="00F55183">
        <w:rPr>
          <w:color w:val="000000"/>
        </w:rPr>
        <w:t xml:space="preserve"> в том числе частью автомобильной дороги и (или) примыкающее к проезжей ч</w:t>
      </w:r>
      <w:r w:rsidR="006D040A" w:rsidRPr="00F55183">
        <w:rPr>
          <w:color w:val="000000"/>
        </w:rPr>
        <w:t>асти и (или) тротуару, обочине</w:t>
      </w:r>
      <w:r w:rsidRPr="00F55183">
        <w:rPr>
          <w:color w:val="000000"/>
        </w:rPr>
        <w:t>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11.2. </w:t>
      </w:r>
      <w:proofErr w:type="gramStart"/>
      <w:r w:rsidRPr="00F55183">
        <w:rPr>
          <w:color w:val="000000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  <w:proofErr w:type="gramEnd"/>
    </w:p>
    <w:p w:rsidR="00104318" w:rsidRPr="00F55183" w:rsidRDefault="00DB7465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11.3</w:t>
      </w:r>
      <w:r w:rsidR="00104318" w:rsidRPr="00F55183">
        <w:rPr>
          <w:color w:val="000000"/>
        </w:rPr>
        <w:t>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Парковка общего пользования может быть размещена на части автомобильной дороги и (или) территории, примыкающей к проезжей ч</w:t>
      </w:r>
      <w:r w:rsidR="00DC589B" w:rsidRPr="00F55183">
        <w:rPr>
          <w:color w:val="000000"/>
        </w:rPr>
        <w:t>асти и (или) тротуару, обочине</w:t>
      </w:r>
      <w:r w:rsidRPr="00F55183">
        <w:rPr>
          <w:color w:val="000000"/>
        </w:rPr>
        <w:t>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104318" w:rsidRPr="00F55183" w:rsidRDefault="00DC589B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11.4</w:t>
      </w:r>
      <w:r w:rsidR="00104318" w:rsidRPr="00F55183">
        <w:rPr>
          <w:color w:val="000000"/>
        </w:rPr>
        <w:t xml:space="preserve">. </w:t>
      </w:r>
      <w:proofErr w:type="gramStart"/>
      <w:r w:rsidR="00104318" w:rsidRPr="00F55183">
        <w:rPr>
          <w:color w:val="000000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</w:t>
      </w:r>
      <w:r w:rsidR="00F079DE" w:rsidRPr="00F55183">
        <w:rPr>
          <w:color w:val="000000"/>
        </w:rPr>
        <w:t>авления Округа</w:t>
      </w:r>
      <w:r w:rsidR="00104318" w:rsidRPr="00F55183">
        <w:rPr>
          <w:color w:val="000000"/>
        </w:rPr>
        <w:t xml:space="preserve">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  <w:r w:rsidR="00104318" w:rsidRPr="00F55183">
        <w:rPr>
          <w:color w:val="000000"/>
        </w:rPr>
        <w:t xml:space="preserve">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104318" w:rsidRPr="00F55183" w:rsidRDefault="00DC589B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11.5.</w:t>
      </w:r>
      <w:r w:rsidR="00104318" w:rsidRPr="00F55183">
        <w:rPr>
          <w:color w:val="000000"/>
        </w:rPr>
        <w:t xml:space="preserve">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104318" w:rsidRPr="00F55183" w:rsidRDefault="00DC589B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11.6</w:t>
      </w:r>
      <w:r w:rsidR="00104318" w:rsidRPr="00F55183">
        <w:rPr>
          <w:color w:val="000000"/>
        </w:rPr>
        <w:t xml:space="preserve">. Назначение и вместительность (количество </w:t>
      </w:r>
      <w:proofErr w:type="spellStart"/>
      <w:r w:rsidR="00104318" w:rsidRPr="00F55183">
        <w:rPr>
          <w:color w:val="000000"/>
        </w:rPr>
        <w:t>машино</w:t>
      </w:r>
      <w:proofErr w:type="spellEnd"/>
      <w:r w:rsidR="00104318" w:rsidRPr="00F55183">
        <w:rPr>
          <w:color w:val="000000"/>
        </w:rPr>
        <w:t xml:space="preserve">-мест) парковок общего </w:t>
      </w:r>
      <w:r w:rsidR="00104318" w:rsidRPr="00F55183">
        <w:rPr>
          <w:color w:val="000000"/>
        </w:rPr>
        <w:lastRenderedPageBreak/>
        <w:t>пользования определяются в соответствии с нормативами градостроительного проектирования.</w:t>
      </w:r>
    </w:p>
    <w:p w:rsidR="00104318" w:rsidRPr="00F55183" w:rsidRDefault="00DC589B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11.7</w:t>
      </w:r>
      <w:r w:rsidR="00104318" w:rsidRPr="00F55183">
        <w:rPr>
          <w:color w:val="000000"/>
        </w:rPr>
        <w:t>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proofErr w:type="gramStart"/>
      <w:r w:rsidRPr="00F55183">
        <w:rPr>
          <w:color w:val="000000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</w:t>
      </w:r>
      <w:proofErr w:type="gramEnd"/>
      <w:r w:rsidRPr="00F55183">
        <w:rPr>
          <w:color w:val="000000"/>
        </w:rPr>
        <w:t xml:space="preserve">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104318" w:rsidRPr="00F55183" w:rsidRDefault="00DC589B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11.8</w:t>
      </w:r>
      <w:r w:rsidR="00104318" w:rsidRPr="00F55183">
        <w:rPr>
          <w:color w:val="000000"/>
        </w:rPr>
        <w:t>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104318" w:rsidRPr="00F55183" w:rsidRDefault="00DC589B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11.9</w:t>
      </w:r>
      <w:r w:rsidR="00104318" w:rsidRPr="00F55183">
        <w:rPr>
          <w:color w:val="000000"/>
        </w:rPr>
        <w:t>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104318" w:rsidRPr="00F55183" w:rsidRDefault="00DC589B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11.10</w:t>
      </w:r>
      <w:r w:rsidR="00104318" w:rsidRPr="00F55183">
        <w:rPr>
          <w:color w:val="000000"/>
        </w:rPr>
        <w:t>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104318" w:rsidRPr="00F55183" w:rsidRDefault="00DC589B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11.11</w:t>
      </w:r>
      <w:r w:rsidR="00104318" w:rsidRPr="00F55183">
        <w:rPr>
          <w:color w:val="000000"/>
        </w:rPr>
        <w:t>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104318" w:rsidRPr="00F55183" w:rsidRDefault="00DC589B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11.12</w:t>
      </w:r>
      <w:r w:rsidR="00104318" w:rsidRPr="00F55183">
        <w:rPr>
          <w:color w:val="000000"/>
        </w:rPr>
        <w:t>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104318" w:rsidRPr="00F55183" w:rsidRDefault="00DC589B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11.13</w:t>
      </w:r>
      <w:r w:rsidR="00104318" w:rsidRPr="00F55183">
        <w:rPr>
          <w:color w:val="000000"/>
        </w:rPr>
        <w:t>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104318" w:rsidRPr="00F55183" w:rsidRDefault="00DC589B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11.14</w:t>
      </w:r>
      <w:r w:rsidR="00104318" w:rsidRPr="00F55183">
        <w:rPr>
          <w:color w:val="000000"/>
        </w:rPr>
        <w:t xml:space="preserve">. </w:t>
      </w:r>
      <w:proofErr w:type="gramStart"/>
      <w:r w:rsidR="00104318" w:rsidRPr="00F55183">
        <w:rPr>
          <w:color w:val="000000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  <w:proofErr w:type="gramEnd"/>
    </w:p>
    <w:p w:rsidR="00E92F56" w:rsidRPr="00F55183" w:rsidRDefault="00E92F56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b/>
          <w:bCs/>
          <w:color w:val="000000"/>
        </w:rPr>
        <w:t>Глава 12. Площадки для выгула животных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12.1. Выгул животных разрешается на площадках для выгула животных.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Размеры площадок для выгула животных не должны превышать </w:t>
      </w:r>
      <w:r w:rsidRPr="00F55183">
        <w:rPr>
          <w:i/>
          <w:iCs/>
          <w:color w:val="000000"/>
        </w:rPr>
        <w:t>600</w:t>
      </w:r>
      <w:r w:rsidRPr="00F55183">
        <w:rPr>
          <w:color w:val="000000"/>
        </w:rPr>
        <w:t xml:space="preserve"> кв. м.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12.2. Ограждение площадки следует выполнять из легкой металлической сетки высотой не менее </w:t>
      </w:r>
      <w:r w:rsidRPr="00F55183">
        <w:rPr>
          <w:i/>
          <w:iCs/>
          <w:color w:val="000000"/>
        </w:rPr>
        <w:t>1,5 м</w:t>
      </w:r>
      <w:r w:rsidRPr="00F55183">
        <w:rPr>
          <w:color w:val="000000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lastRenderedPageBreak/>
        <w:t>На территории площадки должен быть установлен информационный стенд с правилами пользования площадкой.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Подход к площадке следует оборудовать твердым видом покрытия. 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12.6. В перечень видов работ по содержанию площадок для выгула животных допускается включать: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а) содержание покрытия в летний и зимний периоды, в том </w:t>
      </w:r>
      <w:proofErr w:type="gramStart"/>
      <w:r w:rsidRPr="00F55183">
        <w:rPr>
          <w:color w:val="000000"/>
        </w:rPr>
        <w:t>числе</w:t>
      </w:r>
      <w:proofErr w:type="gramEnd"/>
      <w:r w:rsidRPr="00F55183">
        <w:rPr>
          <w:color w:val="000000"/>
        </w:rPr>
        <w:t>: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очистку и подметание территории площадки;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мойку территории площадки;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текущий ремонт;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б) содержание элементов благоустройства площадки для выгула животных, в том числе: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наполнение ящика для одноразовых пакетов;</w:t>
      </w:r>
    </w:p>
    <w:p w:rsidR="00104318" w:rsidRPr="00F55183" w:rsidRDefault="00104318" w:rsidP="00104318">
      <w:pPr>
        <w:widowControl w:val="0"/>
        <w:suppressAutoHyphens/>
        <w:autoSpaceDE w:val="0"/>
        <w:ind w:firstLine="567"/>
        <w:jc w:val="both"/>
        <w:rPr>
          <w:color w:val="000000"/>
        </w:rPr>
      </w:pPr>
      <w:r w:rsidRPr="00F55183">
        <w:rPr>
          <w:color w:val="000000"/>
        </w:rPr>
        <w:t>очистку урн;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текущий ремонт.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</w:p>
    <w:p w:rsidR="00104318" w:rsidRPr="00F55183" w:rsidRDefault="00104318" w:rsidP="00104318">
      <w:pPr>
        <w:ind w:firstLine="567"/>
        <w:jc w:val="both"/>
        <w:rPr>
          <w:b/>
          <w:color w:val="000000"/>
        </w:rPr>
      </w:pPr>
      <w:r w:rsidRPr="00F55183">
        <w:rPr>
          <w:b/>
          <w:color w:val="000000"/>
        </w:rPr>
        <w:t>Глава 13. Прокладка, переустройство, ремонт и содержание подземных коммуникаций на территориях общего пользования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13.2.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13.3. Прокладка </w:t>
      </w:r>
      <w:bookmarkStart w:id="30" w:name="_Hlk22308913"/>
      <w:r w:rsidRPr="00F55183">
        <w:rPr>
          <w:color w:val="000000"/>
        </w:rPr>
        <w:t>подземных сооружений и коммуникаций</w:t>
      </w:r>
      <w:bookmarkEnd w:id="30"/>
      <w:r w:rsidRPr="00F55183">
        <w:rPr>
          <w:color w:val="000000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104318" w:rsidRPr="00F55183" w:rsidRDefault="00104318" w:rsidP="00104318">
      <w:pPr>
        <w:ind w:firstLine="567"/>
        <w:jc w:val="both"/>
      </w:pPr>
      <w:r w:rsidRPr="00F55183">
        <w:rPr>
          <w:color w:val="000000"/>
        </w:rPr>
        <w:t xml:space="preserve">13.4. Процедура предоставления разрешения на осуществление земляных работ осуществляется уполномоченным органом местного самоуправления в случае проведения земляных работ </w:t>
      </w:r>
      <w:bookmarkStart w:id="31" w:name="_Hlk104286455"/>
      <w:r w:rsidRPr="00F55183">
        <w:t>при отсутствии разрешения на строительство на участке проведения земляных работ</w:t>
      </w:r>
      <w:bookmarkEnd w:id="31"/>
      <w:r w:rsidRPr="00F55183">
        <w:t>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2) на земельном участке, относящемся к общему имуществу собственников помещений в многоквартирном доме.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bookmarkStart w:id="32" w:name="_Hlk10560126"/>
      <w:r w:rsidRPr="00F55183">
        <w:rPr>
          <w:color w:val="000000"/>
        </w:rPr>
        <w:lastRenderedPageBreak/>
        <w:t xml:space="preserve">Органом местного самоуправления, уполномоченным на предоставление разрешения на осуществление земляных работ, является Администрация </w:t>
      </w:r>
      <w:r w:rsidR="00B22B99" w:rsidRPr="00F55183">
        <w:rPr>
          <w:color w:val="000000"/>
        </w:rPr>
        <w:t>Округа</w:t>
      </w:r>
      <w:r w:rsidRPr="00F55183">
        <w:rPr>
          <w:color w:val="000000"/>
        </w:rPr>
        <w:t>.</w:t>
      </w:r>
    </w:p>
    <w:bookmarkEnd w:id="32"/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 </w:t>
      </w:r>
      <w:hyperlink r:id="rId14" w:anchor="sub_20000" w:history="1">
        <w:r w:rsidRPr="00F55183">
          <w:rPr>
            <w:rStyle w:val="a3"/>
            <w:color w:val="000000"/>
          </w:rPr>
          <w:t>Приложением</w:t>
        </w:r>
      </w:hyperlink>
      <w:r w:rsidRPr="00F55183">
        <w:rPr>
          <w:color w:val="000000"/>
        </w:rPr>
        <w:t xml:space="preserve"> 2 к настоящим Правилам.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33" w:name="_Hlk103945095"/>
      <w:r w:rsidRPr="00F55183">
        <w:rPr>
          <w:color w:val="000000"/>
        </w:rPr>
        <w:t xml:space="preserve">по форме, предусмотренной </w:t>
      </w:r>
      <w:bookmarkStart w:id="34" w:name="_Hlk10816201"/>
      <w:r w:rsidRPr="00F55183">
        <w:fldChar w:fldCharType="begin"/>
      </w:r>
      <w:r w:rsidRPr="00F55183">
        <w:instrText xml:space="preserve"> HYPERLINK "file:///C:\\Users\\1\\Desktop\\Правила%20благоустройства_Поселения.docx" \l "sub_20000" </w:instrText>
      </w:r>
      <w:r w:rsidRPr="00F55183">
        <w:fldChar w:fldCharType="separate"/>
      </w:r>
      <w:r w:rsidRPr="00F55183">
        <w:rPr>
          <w:rStyle w:val="a3"/>
          <w:color w:val="000000"/>
        </w:rPr>
        <w:t>Приложением</w:t>
      </w:r>
      <w:r w:rsidRPr="00F55183">
        <w:fldChar w:fldCharType="end"/>
      </w:r>
      <w:r w:rsidRPr="00F55183">
        <w:rPr>
          <w:color w:val="000000"/>
        </w:rPr>
        <w:t xml:space="preserve"> 3 к настоящим Правилам</w:t>
      </w:r>
      <w:bookmarkEnd w:id="33"/>
      <w:bookmarkEnd w:id="34"/>
      <w:r w:rsidRPr="00F55183">
        <w:rPr>
          <w:color w:val="000000"/>
        </w:rPr>
        <w:t>, и следующие документы: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F55183">
        <w:rPr>
          <w:color w:val="000000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  <w:proofErr w:type="gramEnd"/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35" w:name="sub_42"/>
      <w:r w:rsidRPr="00F55183">
        <w:rPr>
          <w:color w:val="000000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35"/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4) </w:t>
      </w:r>
      <w:bookmarkStart w:id="36" w:name="_Hlk10556166"/>
      <w:r w:rsidRPr="00F55183">
        <w:rPr>
          <w:color w:val="000000"/>
        </w:rPr>
        <w:t>акт, определяющий состояние элементов благоустройства до начала работ и объемы восстановления</w:t>
      </w:r>
      <w:bookmarkEnd w:id="36"/>
      <w:r w:rsidRPr="00F55183">
        <w:rPr>
          <w:color w:val="000000"/>
        </w:rPr>
        <w:t>;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5) схема благоустройства земельного участка, на котором предполагается осуществить земляные работы, </w:t>
      </w:r>
      <w:bookmarkStart w:id="37" w:name="_Hlk104283762"/>
      <w:r w:rsidRPr="00F55183">
        <w:rPr>
          <w:color w:val="000000"/>
        </w:rPr>
        <w:t xml:space="preserve">с графиками проведения земляных работ, </w:t>
      </w:r>
      <w:bookmarkStart w:id="38" w:name="_Hlk104282909"/>
      <w:r w:rsidRPr="00F55183">
        <w:rPr>
          <w:color w:val="000000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37"/>
      <w:bookmarkEnd w:id="38"/>
      <w:r w:rsidRPr="00F55183">
        <w:rPr>
          <w:color w:val="000000"/>
        </w:rPr>
        <w:t>работ по благоустройству (далее — схема благоустройства земельного участка);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F55183">
        <w:rPr>
          <w:color w:val="000000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</w:t>
      </w:r>
      <w:proofErr w:type="gramEnd"/>
      <w:r w:rsidRPr="00F55183">
        <w:rPr>
          <w:color w:val="000000"/>
        </w:rPr>
        <w:t xml:space="preserve"> </w:t>
      </w:r>
      <w:proofErr w:type="gramStart"/>
      <w:r w:rsidRPr="00F55183">
        <w:rPr>
          <w:color w:val="000000"/>
        </w:rPr>
        <w:t>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  <w:proofErr w:type="gramEnd"/>
    </w:p>
    <w:p w:rsidR="00D8276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F55183">
        <w:rPr>
          <w:color w:val="000000"/>
        </w:rPr>
        <w:t xml:space="preserve">7) </w:t>
      </w:r>
      <w:bookmarkStart w:id="39" w:name="_Hlk10813309"/>
      <w:r w:rsidRPr="00F55183">
        <w:rPr>
          <w:color w:val="000000"/>
        </w:rPr>
        <w:t>схема движения транспорта и (или) пешеходов в случае, если земляные работы связаны с вскрытием дорожных покры</w:t>
      </w:r>
      <w:r w:rsidR="00D82768" w:rsidRPr="00F55183">
        <w:rPr>
          <w:color w:val="000000"/>
        </w:rPr>
        <w:t xml:space="preserve">тий, с отметкой о согласовании с </w:t>
      </w:r>
      <w:r w:rsidRPr="00F55183">
        <w:rPr>
          <w:color w:val="000000"/>
        </w:rPr>
        <w:t xml:space="preserve"> </w:t>
      </w:r>
      <w:bookmarkStart w:id="40" w:name="sub_10042"/>
      <w:bookmarkEnd w:id="39"/>
      <w:r w:rsidR="00D82768" w:rsidRPr="00F55183">
        <w:fldChar w:fldCharType="begin"/>
      </w:r>
      <w:r w:rsidR="00D82768" w:rsidRPr="00F55183">
        <w:instrText xml:space="preserve"> HYPERLINK "https://gogov.ru/gibdd/psk/g102293" </w:instrText>
      </w:r>
      <w:r w:rsidR="00D82768" w:rsidRPr="00F55183">
        <w:fldChar w:fldCharType="separate"/>
      </w:r>
      <w:r w:rsidR="00D82768" w:rsidRPr="00F55183">
        <w:rPr>
          <w:rStyle w:val="a3"/>
          <w:bCs/>
          <w:color w:val="auto"/>
          <w:u w:val="none"/>
          <w:bdr w:val="none" w:sz="0" w:space="0" w:color="auto" w:frame="1"/>
          <w:shd w:val="clear" w:color="auto" w:fill="FFFFFF"/>
        </w:rPr>
        <w:t>РЭГ ОГИБДД МО МВД России "</w:t>
      </w:r>
      <w:proofErr w:type="spellStart"/>
      <w:r w:rsidR="00D82768" w:rsidRPr="00F55183">
        <w:rPr>
          <w:rStyle w:val="a3"/>
          <w:bCs/>
          <w:color w:val="auto"/>
          <w:u w:val="none"/>
          <w:bdr w:val="none" w:sz="0" w:space="0" w:color="auto" w:frame="1"/>
          <w:shd w:val="clear" w:color="auto" w:fill="FFFFFF"/>
        </w:rPr>
        <w:t>Опочецкий</w:t>
      </w:r>
      <w:proofErr w:type="spellEnd"/>
      <w:r w:rsidR="00D82768" w:rsidRPr="00F55183">
        <w:rPr>
          <w:rStyle w:val="a3"/>
          <w:bCs/>
          <w:color w:val="auto"/>
          <w:u w:val="none"/>
          <w:bdr w:val="none" w:sz="0" w:space="0" w:color="auto" w:frame="1"/>
          <w:shd w:val="clear" w:color="auto" w:fill="FFFFFF"/>
        </w:rPr>
        <w:t>"</w:t>
      </w:r>
      <w:r w:rsidR="00D82768" w:rsidRPr="00F55183">
        <w:fldChar w:fldCharType="end"/>
      </w:r>
      <w:r w:rsidR="00D82768" w:rsidRPr="00F55183">
        <w:t>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</w:t>
      </w:r>
      <w:r w:rsidRPr="00F55183">
        <w:rPr>
          <w:color w:val="000000"/>
        </w:rPr>
        <w:lastRenderedPageBreak/>
        <w:t>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13.7. </w:t>
      </w:r>
      <w:proofErr w:type="gramStart"/>
      <w:r w:rsidRPr="00F55183">
        <w:rPr>
          <w:color w:val="000000"/>
        </w:rPr>
        <w:t xml:space="preserve">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Pr="00F55183">
        <w:rPr>
          <w:i/>
          <w:iCs/>
          <w:color w:val="000000"/>
        </w:rPr>
        <w:t>три дня</w:t>
      </w:r>
      <w:r w:rsidRPr="00F55183">
        <w:rPr>
          <w:color w:val="000000"/>
        </w:rPr>
        <w:t xml:space="preserve"> до окончания срока его действия.</w:t>
      </w:r>
      <w:proofErr w:type="gramEnd"/>
      <w:r w:rsidRPr="00F55183">
        <w:rPr>
          <w:color w:val="000000"/>
        </w:rPr>
        <w:t xml:space="preserve"> Решение о продлении срока действия разрешения на осуществление земляных работ принимается уполномоченным органом в течение </w:t>
      </w:r>
      <w:r w:rsidRPr="00F55183">
        <w:rPr>
          <w:i/>
          <w:iCs/>
          <w:color w:val="000000"/>
        </w:rPr>
        <w:t>трех рабочих дней</w:t>
      </w:r>
      <w:r w:rsidRPr="00F55183">
        <w:rPr>
          <w:color w:val="000000"/>
        </w:rPr>
        <w:t xml:space="preserve"> </w:t>
      </w:r>
      <w:proofErr w:type="gramStart"/>
      <w:r w:rsidRPr="00F55183">
        <w:rPr>
          <w:color w:val="000000"/>
        </w:rPr>
        <w:t>с даты регистрации</w:t>
      </w:r>
      <w:proofErr w:type="gramEnd"/>
      <w:r w:rsidRPr="00F55183">
        <w:rPr>
          <w:color w:val="000000"/>
        </w:rPr>
        <w:t xml:space="preserve"> обращения заявителя о продлении.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13.8.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1) письмо о переоформлении разрешения;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2) заявление на получение разрешения на осуществление земляных работ по форме, предусмотренной Приложением 3 к настоящим Правилам;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3) копию договора с подрядной организацией на выполнение работ (подтверждающего указанное изменение).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F55183">
        <w:rPr>
          <w:i/>
          <w:iCs/>
          <w:color w:val="000000"/>
        </w:rPr>
        <w:t>трех рабочих дней</w:t>
      </w:r>
      <w:r w:rsidRPr="00F55183">
        <w:rPr>
          <w:color w:val="000000"/>
        </w:rPr>
        <w:t xml:space="preserve"> </w:t>
      </w:r>
      <w:proofErr w:type="gramStart"/>
      <w:r w:rsidRPr="00F55183">
        <w:rPr>
          <w:color w:val="000000"/>
        </w:rPr>
        <w:t>с даты регистрации</w:t>
      </w:r>
      <w:proofErr w:type="gramEnd"/>
      <w:r w:rsidRPr="00F55183">
        <w:rPr>
          <w:color w:val="000000"/>
        </w:rPr>
        <w:t xml:space="preserve"> обращения заявителя о переоформлении.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41" w:name="sub_1005"/>
      <w:bookmarkEnd w:id="40"/>
      <w:r w:rsidRPr="00F55183">
        <w:rPr>
          <w:color w:val="000000"/>
        </w:rPr>
        <w:t>13.9.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42" w:name="sub_1006"/>
      <w:bookmarkEnd w:id="41"/>
      <w:r w:rsidRPr="00F55183">
        <w:rPr>
          <w:color w:val="000000"/>
        </w:rPr>
        <w:t>13.10. На схеме благоустройства земельного участка отображаются: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- дорожные покрытия, покрытия площадок и других объектов благоустройства;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- существующие и проектируемые инженерные сети;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- ассортимент и стоимость проектируемого посадочного материала, объемы и стоимость работ по благоустройству и озеленению; 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- объекты и элементы благоустройства земельного участка.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К схеме благоустройства земельного участка прикладывается </w:t>
      </w:r>
      <w:bookmarkStart w:id="43" w:name="_Hlk10636188"/>
      <w:r w:rsidRPr="00F55183">
        <w:rPr>
          <w:color w:val="000000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43"/>
      <w:r w:rsidRPr="00F55183">
        <w:rPr>
          <w:color w:val="000000"/>
        </w:rPr>
        <w:t>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13.11.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</w:t>
      </w:r>
      <w:r w:rsidR="00B22B99" w:rsidRPr="00F55183">
        <w:rPr>
          <w:color w:val="000000"/>
        </w:rPr>
        <w:t>Округа</w:t>
      </w:r>
      <w:r w:rsidRPr="00F55183">
        <w:rPr>
          <w:color w:val="000000"/>
        </w:rPr>
        <w:t xml:space="preserve">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F55183">
        <w:rPr>
          <w:color w:val="000000"/>
        </w:rPr>
        <w:t xml:space="preserve">13.12. Отметку о согласовании </w:t>
      </w:r>
      <w:r w:rsidR="00D82768" w:rsidRPr="00F55183">
        <w:rPr>
          <w:color w:val="000000"/>
        </w:rPr>
        <w:t xml:space="preserve">с  </w:t>
      </w:r>
      <w:hyperlink r:id="rId15" w:history="1">
        <w:r w:rsidR="00D82768" w:rsidRPr="00F55183">
          <w:rPr>
            <w:rStyle w:val="a3"/>
            <w:bCs/>
            <w:color w:val="auto"/>
            <w:u w:val="none"/>
            <w:bdr w:val="none" w:sz="0" w:space="0" w:color="auto" w:frame="1"/>
            <w:shd w:val="clear" w:color="auto" w:fill="FFFFFF"/>
          </w:rPr>
          <w:t>РЭГ ОГИБДД МО МВД России "Опочецкий"</w:t>
        </w:r>
      </w:hyperlink>
      <w:r w:rsidR="00D82768" w:rsidRPr="00F55183">
        <w:t xml:space="preserve"> </w:t>
      </w:r>
      <w:r w:rsidRPr="00F55183">
        <w:rPr>
          <w:color w:val="000000"/>
        </w:rPr>
        <w:t xml:space="preserve">схемы движения транспорта и (или) пешеходов необходимо получить в случае, если земляные </w:t>
      </w:r>
      <w:bookmarkStart w:id="44" w:name="_Hlk10813944"/>
      <w:r w:rsidRPr="00F55183">
        <w:rPr>
          <w:color w:val="000000"/>
        </w:rPr>
        <w:t>работы связаны с вскрытием дорожных покрытий в местах движения транспорта и пешеходов</w:t>
      </w:r>
      <w:bookmarkEnd w:id="44"/>
      <w:r w:rsidRPr="00F55183">
        <w:rPr>
          <w:color w:val="000000"/>
        </w:rPr>
        <w:t>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13.13. </w:t>
      </w:r>
      <w:proofErr w:type="gramStart"/>
      <w:r w:rsidRPr="00F55183">
        <w:rPr>
          <w:color w:val="000000"/>
        </w:rPr>
        <w:t xml:space="preserve">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Pr="00F55183">
        <w:rPr>
          <w:i/>
          <w:iCs/>
          <w:color w:val="000000"/>
        </w:rPr>
        <w:t>семи рабочих дней</w:t>
      </w:r>
      <w:r w:rsidRPr="00F55183">
        <w:rPr>
          <w:color w:val="000000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 w:rsidRPr="00F55183">
        <w:rPr>
          <w:i/>
          <w:iCs/>
          <w:color w:val="000000"/>
        </w:rPr>
        <w:t>трех рабочих дней</w:t>
      </w:r>
      <w:r w:rsidRPr="00F55183">
        <w:rPr>
          <w:color w:val="000000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r:id="rId16" w:anchor="sub_42" w:history="1">
        <w:r w:rsidRPr="00F55183">
          <w:rPr>
            <w:rStyle w:val="a3"/>
            <w:color w:val="000000"/>
          </w:rPr>
          <w:t>подпунктом</w:t>
        </w:r>
        <w:proofErr w:type="gramEnd"/>
      </w:hyperlink>
      <w:r w:rsidRPr="00F55183">
        <w:rPr>
          <w:color w:val="000000"/>
        </w:rPr>
        <w:t xml:space="preserve"> 2 пункта 13.6 настоящих Правил.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lastRenderedPageBreak/>
        <w:t xml:space="preserve">В разрешении на проведение земляных работ должны быть указаны: 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1) вид, перечень и объемы земляных работ; 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2) точные адресные ориентиры начала и окончания вскрываемого участка производства земляных работ;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3) 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4) способ прокладки и переустройства подземных сооружений;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6) порядок информирования граждан о проводимых земляных работах и сроках их завершения.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45" w:name="sub_1007"/>
      <w:bookmarkEnd w:id="42"/>
      <w:r w:rsidRPr="00F55183">
        <w:rPr>
          <w:color w:val="000000"/>
        </w:rPr>
        <w:t>13.14. Процедура предоставления разрешения на осуществление земляных работ осуществляется без взимания платы с заявителя.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46" w:name="sub_1008"/>
      <w:bookmarkEnd w:id="45"/>
      <w:r w:rsidRPr="00F55183">
        <w:rPr>
          <w:color w:val="000000"/>
        </w:rPr>
        <w:t>13.15. Основаниями для отказа в предоставлении разрешения на осуществление земляных работ являются:</w:t>
      </w:r>
    </w:p>
    <w:bookmarkEnd w:id="46"/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2) отсутствие документов, предусмотренных </w:t>
      </w:r>
      <w:hyperlink r:id="rId17" w:anchor="sub_1004" w:history="1">
        <w:r w:rsidRPr="00F55183">
          <w:rPr>
            <w:rStyle w:val="a3"/>
            <w:color w:val="000000"/>
          </w:rPr>
          <w:t>пунктом</w:t>
        </w:r>
      </w:hyperlink>
      <w:r w:rsidRPr="00F55183">
        <w:rPr>
          <w:color w:val="000000"/>
        </w:rPr>
        <w:t xml:space="preserve"> 13.6 настоящих Правил;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4) нарушение </w:t>
      </w:r>
      <w:hyperlink r:id="rId18" w:history="1">
        <w:r w:rsidRPr="00F55183">
          <w:rPr>
            <w:rStyle w:val="a3"/>
            <w:color w:val="000000"/>
          </w:rPr>
          <w:t>законодательства</w:t>
        </w:r>
      </w:hyperlink>
      <w:r w:rsidRPr="00F55183">
        <w:rPr>
          <w:color w:val="000000"/>
        </w:rPr>
        <w:t xml:space="preserve"> Российской Федерации о безопасности дорожного движения;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5) нарушение схемой благоустройства земельного участка требований, установленных настоящими Правилами;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47" w:name="sub_1009"/>
      <w:r w:rsidRPr="00F55183">
        <w:rPr>
          <w:color w:val="000000"/>
        </w:rPr>
        <w:t>13.16.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  <w:bookmarkStart w:id="48" w:name="sub_1010"/>
      <w:bookmarkEnd w:id="47"/>
    </w:p>
    <w:bookmarkEnd w:id="48"/>
    <w:p w:rsidR="00104318" w:rsidRPr="00F55183" w:rsidRDefault="00104318" w:rsidP="00D82768">
      <w:pPr>
        <w:widowControl w:val="0"/>
        <w:autoSpaceDE w:val="0"/>
        <w:autoSpaceDN w:val="0"/>
        <w:adjustRightInd w:val="0"/>
        <w:ind w:firstLine="567"/>
        <w:jc w:val="both"/>
      </w:pPr>
      <w:r w:rsidRPr="00F55183">
        <w:rPr>
          <w:color w:val="000000"/>
        </w:rPr>
        <w:t>13.17. Лицо, получившее разрешение на осуществление земляных работ, обязано известить о начале работ</w:t>
      </w:r>
      <w:r w:rsidR="00D82768" w:rsidRPr="00F55183">
        <w:rPr>
          <w:color w:val="000000"/>
        </w:rPr>
        <w:t xml:space="preserve">  </w:t>
      </w:r>
      <w:hyperlink r:id="rId19" w:history="1">
        <w:r w:rsidR="00D82768" w:rsidRPr="00F55183">
          <w:rPr>
            <w:rStyle w:val="a3"/>
            <w:bCs/>
            <w:color w:val="auto"/>
            <w:u w:val="none"/>
            <w:bdr w:val="none" w:sz="0" w:space="0" w:color="auto" w:frame="1"/>
            <w:shd w:val="clear" w:color="auto" w:fill="FFFFFF"/>
          </w:rPr>
          <w:t>РЭГ ОГИБДД МО МВД России "Опочецкий"</w:t>
        </w:r>
      </w:hyperlink>
      <w:r w:rsidRPr="00F55183">
        <w:rPr>
          <w:color w:val="000000"/>
        </w:rPr>
        <w:t xml:space="preserve">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13.18. Для принятия необходимых мер предосторожности и предупреждения </w:t>
      </w:r>
      <w:proofErr w:type="gramStart"/>
      <w:r w:rsidRPr="00F55183">
        <w:rPr>
          <w:color w:val="000000"/>
        </w:rPr>
        <w:t>повреждений</w:t>
      </w:r>
      <w:proofErr w:type="gramEnd"/>
      <w:r w:rsidRPr="00F55183">
        <w:rPr>
          <w:color w:val="000000"/>
        </w:rPr>
        <w:t xml:space="preserve"> смежных или пересекаемых подземных коммуникаций лицо, ответственное за осуществление работ, обязано не позднее чем за </w:t>
      </w:r>
      <w:r w:rsidRPr="00F55183">
        <w:rPr>
          <w:i/>
          <w:iCs/>
          <w:color w:val="000000"/>
        </w:rPr>
        <w:t>сутки</w:t>
      </w:r>
      <w:r w:rsidRPr="00F55183">
        <w:rPr>
          <w:color w:val="000000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13.19.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</w:t>
      </w:r>
      <w:r w:rsidR="00B22B99" w:rsidRPr="00F55183">
        <w:rPr>
          <w:color w:val="000000"/>
        </w:rPr>
        <w:t>Округа</w:t>
      </w:r>
      <w:r w:rsidRPr="00F55183">
        <w:rPr>
          <w:color w:val="000000"/>
        </w:rPr>
        <w:t xml:space="preserve">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13.20.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lastRenderedPageBreak/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высота ограждения - не менее 1,2 м;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- ограждения, примыкающие к местам массового прохода людей, должны </w:t>
      </w:r>
      <w:proofErr w:type="gramStart"/>
      <w:r w:rsidRPr="00F55183">
        <w:rPr>
          <w:color w:val="000000"/>
        </w:rPr>
        <w:t>иметь высоту не менее 2 м и оборудованы</w:t>
      </w:r>
      <w:proofErr w:type="gramEnd"/>
      <w:r w:rsidRPr="00F55183">
        <w:rPr>
          <w:color w:val="000000"/>
        </w:rPr>
        <w:t xml:space="preserve"> сплошным защитным козырьком;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5) на участке, на котором разрешено закрытие всего проезда, обозначить направление объезда;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9) при производстве работ на больших по площади земельных участках предусматривать график выполнения работ для каждого отдельного участка. </w:t>
      </w:r>
      <w:proofErr w:type="gramStart"/>
      <w:r w:rsidRPr="00F55183">
        <w:rPr>
          <w:color w:val="000000"/>
        </w:rPr>
        <w:t>Работы на последующих участках допускается выполнять после завершения работ на предыдущих, включая благоустройство и уборку территории;</w:t>
      </w:r>
      <w:proofErr w:type="gramEnd"/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12) при производстве аварийных работ выполнять их круглосуточно, без выходных и праздничных дней;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13) по окончании земляных работ выполнить мероприятия по восстановлению поврежденных элементов благоустройства, расположенных на территории</w:t>
      </w:r>
      <w:proofErr w:type="gramStart"/>
      <w:r w:rsidRPr="00F55183">
        <w:rPr>
          <w:color w:val="000000"/>
        </w:rPr>
        <w:t xml:space="preserve"> ,</w:t>
      </w:r>
      <w:proofErr w:type="gramEnd"/>
      <w:r w:rsidRPr="00F55183">
        <w:rPr>
          <w:color w:val="000000"/>
        </w:rPr>
        <w:t xml:space="preserve"> где производились земляные работы.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13.21. Вскрытие вдоль элементов улично-дорожной сети производится участками длиной: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1) для водопровода, газопровода, канализации и теплотрассы — </w:t>
      </w:r>
      <w:r w:rsidRPr="00F55183">
        <w:rPr>
          <w:i/>
          <w:iCs/>
          <w:color w:val="000000"/>
        </w:rPr>
        <w:t>200 - 300</w:t>
      </w:r>
      <w:r w:rsidRPr="00F55183">
        <w:rPr>
          <w:color w:val="000000"/>
        </w:rPr>
        <w:t xml:space="preserve"> погонных метров;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2) для телефонного и электрического кабелей — </w:t>
      </w:r>
      <w:r w:rsidRPr="00F55183">
        <w:rPr>
          <w:i/>
          <w:iCs/>
          <w:color w:val="000000"/>
        </w:rPr>
        <w:t>500 - 600</w:t>
      </w:r>
      <w:r w:rsidRPr="00F55183">
        <w:rPr>
          <w:color w:val="000000"/>
        </w:rPr>
        <w:t xml:space="preserve"> погонных метров.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</w:t>
      </w:r>
      <w:r w:rsidRPr="00F55183">
        <w:rPr>
          <w:color w:val="000000"/>
        </w:rPr>
        <w:lastRenderedPageBreak/>
        <w:t xml:space="preserve">материалов для восстановления покрытия их поставляет лицо, не обеспечившее сохранность соответствующих материалов.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13.23.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13.24.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2) смещение каких-либо строений и сооружений на трассах существующих подземных сетей;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3) засыпка землёй или строительными материалами зелёных насаждений, крышек колодцев и газовых </w:t>
      </w:r>
      <w:proofErr w:type="spellStart"/>
      <w:r w:rsidRPr="00F55183">
        <w:rPr>
          <w:color w:val="000000"/>
        </w:rPr>
        <w:t>коверов</w:t>
      </w:r>
      <w:proofErr w:type="spellEnd"/>
      <w:r w:rsidRPr="00F55183">
        <w:rPr>
          <w:color w:val="000000"/>
        </w:rPr>
        <w:t xml:space="preserve">, подземных сооружений, водосточных решеток, иных сооружений;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6) откачка воды из колодцев, траншей, котлованов на тротуары и проезжую часть улиц;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7) занимать территорию за пределами границ участка производства земляных работ;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через средства массовой информации, в том числе в сети «Интернет», о сроках закрытия маршрута и изменения схемы движения;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12) перегон по элементам улично-дорожной сети с твёрдым покрытием тракторов и машин на гусеничном ходу;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13.25.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13.26.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lastRenderedPageBreak/>
        <w:t>3) немедленно устранять течи на коммуникациях.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49" w:name="sub_1011"/>
      <w:r w:rsidRPr="00F55183">
        <w:rPr>
          <w:color w:val="000000"/>
        </w:rPr>
        <w:t xml:space="preserve">13.27. Заявитель, а также лицо, направившее </w:t>
      </w:r>
      <w:bookmarkStart w:id="50" w:name="_Hlk104284916"/>
      <w:r w:rsidRPr="00F55183">
        <w:rPr>
          <w:color w:val="000000"/>
        </w:rPr>
        <w:t xml:space="preserve">уведомление в соответствии с </w:t>
      </w:r>
      <w:hyperlink r:id="rId20" w:anchor="sub_1003" w:history="1">
        <w:r w:rsidRPr="00F55183">
          <w:rPr>
            <w:rStyle w:val="a3"/>
            <w:color w:val="000000"/>
          </w:rPr>
          <w:t>пунктом</w:t>
        </w:r>
      </w:hyperlink>
      <w:r w:rsidRPr="00F55183">
        <w:rPr>
          <w:color w:val="000000"/>
        </w:rPr>
        <w:t xml:space="preserve"> 13.5 настоящих Правил</w:t>
      </w:r>
      <w:bookmarkEnd w:id="50"/>
      <w:r w:rsidRPr="00F55183">
        <w:rPr>
          <w:color w:val="000000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F55183">
        <w:rPr>
          <w:color w:val="000000"/>
        </w:rPr>
        <w:t xml:space="preserve">Заявитель, а также лицо, направившее уведомление в соответствии с </w:t>
      </w:r>
      <w:hyperlink r:id="rId21" w:anchor="sub_1003" w:history="1">
        <w:r w:rsidRPr="00F55183">
          <w:rPr>
            <w:rStyle w:val="a3"/>
            <w:color w:val="000000"/>
          </w:rPr>
          <w:t>пунктом</w:t>
        </w:r>
      </w:hyperlink>
      <w:r w:rsidRPr="00F55183">
        <w:rPr>
          <w:color w:val="000000"/>
        </w:rPr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</w:t>
      </w:r>
      <w:proofErr w:type="gramEnd"/>
      <w:r w:rsidRPr="00F55183">
        <w:rPr>
          <w:color w:val="000000"/>
        </w:rPr>
        <w:t xml:space="preserve">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Pr="00F55183">
        <w:rPr>
          <w:i/>
          <w:iCs/>
          <w:color w:val="000000"/>
        </w:rPr>
        <w:t>5 м</w:t>
      </w:r>
      <w:r w:rsidRPr="00F55183">
        <w:rPr>
          <w:color w:val="000000"/>
        </w:rPr>
        <w:t xml:space="preserve"> в каждую сторону от траншеи, а на тротуаре — не менее </w:t>
      </w:r>
      <w:r w:rsidRPr="00F55183">
        <w:rPr>
          <w:i/>
          <w:iCs/>
          <w:color w:val="000000"/>
        </w:rPr>
        <w:t>3 м</w:t>
      </w:r>
      <w:r w:rsidRPr="00F55183">
        <w:rPr>
          <w:color w:val="000000"/>
        </w:rPr>
        <w:t>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51" w:name="sub_1012"/>
      <w:bookmarkEnd w:id="49"/>
      <w:r w:rsidRPr="00F55183">
        <w:rPr>
          <w:color w:val="000000"/>
        </w:rPr>
        <w:t xml:space="preserve">13.28. В период </w:t>
      </w:r>
      <w:r w:rsidRPr="00F55183">
        <w:rPr>
          <w:i/>
          <w:iCs/>
          <w:color w:val="000000"/>
        </w:rPr>
        <w:t>с 1 ноября по 15 апреля</w:t>
      </w:r>
      <w:r w:rsidRPr="00F55183">
        <w:rPr>
          <w:color w:val="000000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При восстановлении благоустройства </w:t>
      </w:r>
      <w:r w:rsidRPr="00F55183">
        <w:rPr>
          <w:i/>
          <w:iCs/>
          <w:color w:val="000000"/>
        </w:rPr>
        <w:t>после 15 апреля</w:t>
      </w:r>
      <w:r w:rsidRPr="00F55183">
        <w:rPr>
          <w:color w:val="000000"/>
        </w:rPr>
        <w:t xml:space="preserve"> траншеи и котлованы в обязательном порядке очищаются от песка, грунта, щебня, </w:t>
      </w:r>
      <w:proofErr w:type="gramStart"/>
      <w:r w:rsidRPr="00F55183">
        <w:rPr>
          <w:color w:val="000000"/>
        </w:rPr>
        <w:t>уложенных</w:t>
      </w:r>
      <w:proofErr w:type="gramEnd"/>
      <w:r w:rsidRPr="00F55183">
        <w:rPr>
          <w:color w:val="000000"/>
        </w:rPr>
        <w:t xml:space="preserve"> в осенне-зимний период при восстановлении благоустройства по временной схеме.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52" w:name="sub_103607"/>
      <w:r w:rsidRPr="00F55183">
        <w:rPr>
          <w:color w:val="000000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F55183">
        <w:rPr>
          <w:i/>
          <w:iCs/>
          <w:color w:val="000000"/>
        </w:rPr>
        <w:t>до 31 мая</w:t>
      </w:r>
      <w:r w:rsidRPr="00F55183">
        <w:rPr>
          <w:color w:val="000000"/>
        </w:rPr>
        <w:t xml:space="preserve">. </w:t>
      </w:r>
      <w:bookmarkEnd w:id="52"/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53" w:name="sub_1013"/>
      <w:bookmarkEnd w:id="51"/>
      <w:r w:rsidRPr="00F55183">
        <w:rPr>
          <w:color w:val="000000"/>
        </w:rPr>
        <w:t>13.29.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54" w:name="sub_1014"/>
      <w:bookmarkEnd w:id="53"/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13.30. После завершения осуществления земляных работ на основании разрешения на осуществление земляных работ</w:t>
      </w:r>
      <w:r w:rsidRPr="00F55183">
        <w:t xml:space="preserve"> либо </w:t>
      </w:r>
      <w:r w:rsidRPr="00F55183">
        <w:rPr>
          <w:color w:val="000000"/>
        </w:rPr>
        <w:t xml:space="preserve">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r:id="rId22" w:anchor="sub_30000" w:history="1">
        <w:r w:rsidRPr="00F55183">
          <w:rPr>
            <w:rStyle w:val="a3"/>
            <w:color w:val="000000"/>
          </w:rPr>
          <w:t>Приложением</w:t>
        </w:r>
      </w:hyperlink>
      <w:r w:rsidRPr="00F55183">
        <w:rPr>
          <w:color w:val="000000"/>
        </w:rPr>
        <w:t xml:space="preserve"> 4 к настоящим Правилам.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55" w:name="sub_1015"/>
      <w:bookmarkEnd w:id="54"/>
      <w:r w:rsidRPr="00F55183">
        <w:rPr>
          <w:color w:val="000000"/>
        </w:rPr>
        <w:t>13.31.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56" w:name="sub_1016"/>
      <w:bookmarkEnd w:id="55"/>
      <w:r w:rsidRPr="00F55183">
        <w:rPr>
          <w:color w:val="000000"/>
        </w:rPr>
        <w:t>13.32. В случае</w:t>
      </w:r>
      <w:proofErr w:type="gramStart"/>
      <w:r w:rsidRPr="00F55183">
        <w:rPr>
          <w:color w:val="000000"/>
        </w:rPr>
        <w:t>,</w:t>
      </w:r>
      <w:proofErr w:type="gramEnd"/>
      <w:r w:rsidRPr="00F55183">
        <w:rPr>
          <w:color w:val="000000"/>
        </w:rPr>
        <w:t xml:space="preserve">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57" w:name="sub_1017"/>
      <w:bookmarkEnd w:id="56"/>
      <w:r w:rsidRPr="00F55183">
        <w:rPr>
          <w:color w:val="000000"/>
        </w:rPr>
        <w:lastRenderedPageBreak/>
        <w:t>13.33.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  <w:bookmarkEnd w:id="57"/>
    </w:p>
    <w:p w:rsidR="00DC589B" w:rsidRPr="00F55183" w:rsidRDefault="00DC589B" w:rsidP="00104318">
      <w:pPr>
        <w:ind w:firstLine="567"/>
        <w:jc w:val="both"/>
        <w:rPr>
          <w:color w:val="000000"/>
        </w:rPr>
      </w:pPr>
    </w:p>
    <w:p w:rsidR="00104318" w:rsidRPr="00F55183" w:rsidRDefault="00104318" w:rsidP="00104318">
      <w:pPr>
        <w:ind w:firstLine="567"/>
        <w:jc w:val="both"/>
        <w:rPr>
          <w:b/>
          <w:color w:val="000000"/>
        </w:rPr>
      </w:pPr>
      <w:r w:rsidRPr="00F55183">
        <w:rPr>
          <w:b/>
          <w:color w:val="000000"/>
        </w:rPr>
        <w:t>Глава 14. Посадка зелёных насаждений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14.1. Вертикальная планировка территории </w:t>
      </w:r>
      <w:r w:rsidR="00244820" w:rsidRPr="00F55183">
        <w:rPr>
          <w:color w:val="000000"/>
        </w:rPr>
        <w:t>населенного пункта</w:t>
      </w:r>
      <w:r w:rsidRPr="00F55183">
        <w:rPr>
          <w:color w:val="000000"/>
        </w:rPr>
        <w:t>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14.4. </w:t>
      </w:r>
      <w:bookmarkStart w:id="58" w:name="_Hlk7527352"/>
      <w:r w:rsidRPr="00F55183">
        <w:rPr>
          <w:color w:val="000000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</w:t>
      </w:r>
      <w:proofErr w:type="spellStart"/>
      <w:r w:rsidRPr="00F55183">
        <w:rPr>
          <w:color w:val="000000"/>
        </w:rPr>
        <w:t>тропиночной</w:t>
      </w:r>
      <w:proofErr w:type="spellEnd"/>
      <w:r w:rsidRPr="00F55183">
        <w:rPr>
          <w:color w:val="000000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58"/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14.5. При посадке зелёных насаждений не допускается: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1) произвольная посадка растений в нарушение существующей технологии;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2) касание ветвями деревьев </w:t>
      </w:r>
      <w:proofErr w:type="spellStart"/>
      <w:r w:rsidRPr="00F55183">
        <w:rPr>
          <w:color w:val="000000"/>
        </w:rPr>
        <w:t>токонесущих</w:t>
      </w:r>
      <w:proofErr w:type="spellEnd"/>
      <w:r w:rsidRPr="00F55183">
        <w:rPr>
          <w:color w:val="000000"/>
        </w:rPr>
        <w:t xml:space="preserve"> проводов, закрытие ими указателей адресных единиц и номерных знаков домов, дорожных знаков;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3) посадка деревьев на расстоянии ближе 5 метров до наружной стены здания или сооружения, кустарников - 1,5 м;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4) посадка деревьев на расстоянии ближе 0,7 метров до края тротуара и садовой дорожки, кустарников - 0,5 м;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6) посадка деревьев на расстоянии ближе 4 метров до мачт и опор осветительной сети, мостовых опор и эстакад;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7) посадка деревьев на расстоянии ближе 1,5 метров до подземных сетей газопровода, канализации;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F55183">
        <w:rPr>
          <w:color w:val="000000"/>
        </w:rPr>
        <w:t>бесканальной</w:t>
      </w:r>
      <w:proofErr w:type="spellEnd"/>
      <w:r w:rsidRPr="00F55183">
        <w:rPr>
          <w:color w:val="000000"/>
        </w:rPr>
        <w:t xml:space="preserve"> прокладке), кустарников - 1 м;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9) посадка деревьев на расстоянии ближе 2 метров до подземных сетей водопровода, дренажа;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14.6. Мероприятия по озеленению проводятся,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gramStart"/>
      <w:r w:rsidRPr="00F55183">
        <w:rPr>
          <w:color w:val="000000"/>
        </w:rPr>
        <w:t>вело-пешеходных</w:t>
      </w:r>
      <w:proofErr w:type="gramEnd"/>
      <w:r w:rsidRPr="00F55183">
        <w:rPr>
          <w:color w:val="000000"/>
        </w:rPr>
        <w:t xml:space="preserve"> дорожек.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lastRenderedPageBreak/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F55183">
        <w:rPr>
          <w:color w:val="000000"/>
        </w:rPr>
        <w:t>несмыкание</w:t>
      </w:r>
      <w:proofErr w:type="spellEnd"/>
      <w:r w:rsidRPr="00F55183">
        <w:rPr>
          <w:color w:val="000000"/>
        </w:rPr>
        <w:t xml:space="preserve"> крон).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14.10. При организации озеленения следует сохранять существующие ландшафты.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Для озеленения допускается использовать преимущественно многолетние виды и сорта растений, произрастающие на территории и не нуждающиеся в специальном укрытии в зимний период.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6D040A" w:rsidRPr="00F55183" w:rsidRDefault="006D040A" w:rsidP="00104318">
      <w:pPr>
        <w:ind w:firstLine="567"/>
        <w:jc w:val="both"/>
        <w:rPr>
          <w:color w:val="000000"/>
        </w:rPr>
      </w:pPr>
    </w:p>
    <w:p w:rsidR="00104318" w:rsidRPr="00F55183" w:rsidRDefault="00104318" w:rsidP="00104318">
      <w:pPr>
        <w:ind w:firstLine="567"/>
        <w:jc w:val="both"/>
        <w:rPr>
          <w:b/>
          <w:color w:val="000000"/>
        </w:rPr>
      </w:pPr>
      <w:r w:rsidRPr="00F55183">
        <w:rPr>
          <w:b/>
          <w:color w:val="000000"/>
        </w:rPr>
        <w:t>Глава 15. Охрана и содержание зелёных насаждений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59" w:name="_Hlk35262974"/>
      <w:bookmarkStart w:id="60" w:name="_Hlk35260093"/>
      <w:r w:rsidRPr="00F55183">
        <w:rPr>
          <w:color w:val="000000"/>
        </w:rPr>
        <w:t xml:space="preserve">15.1. </w:t>
      </w:r>
      <w:proofErr w:type="gramStart"/>
      <w:r w:rsidRPr="00F55183">
        <w:rPr>
          <w:color w:val="000000"/>
        </w:rPr>
        <w:t xml:space="preserve">Удаление (снос) и (или) пересадка деревьев и кустарников на территории </w:t>
      </w:r>
      <w:r w:rsidR="00F079DE" w:rsidRPr="00F55183">
        <w:rPr>
          <w:color w:val="000000"/>
        </w:rPr>
        <w:t>населенного пункта</w:t>
      </w:r>
      <w:r w:rsidRPr="00F55183">
        <w:rPr>
          <w:color w:val="000000"/>
        </w:rPr>
        <w:t xml:space="preserve"> осуществляется при условии получения заинтересованными лицами порубочного билета</w:t>
      </w:r>
      <w:r w:rsidRPr="00F55183">
        <w:rPr>
          <w:rFonts w:ascii="Calibri" w:hAnsi="Calibri" w:cs="Calibri"/>
          <w:color w:val="000000"/>
        </w:rPr>
        <w:t xml:space="preserve"> </w:t>
      </w:r>
      <w:r w:rsidRPr="00F55183">
        <w:rPr>
          <w:color w:val="000000"/>
        </w:rPr>
        <w:t>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</w:t>
      </w:r>
      <w:r w:rsidR="00F079DE" w:rsidRPr="00F55183">
        <w:rPr>
          <w:color w:val="000000"/>
        </w:rPr>
        <w:t>ьными правовыми актами Округа</w:t>
      </w:r>
      <w:r w:rsidRPr="00F55183">
        <w:rPr>
          <w:color w:val="000000"/>
        </w:rPr>
        <w:t xml:space="preserve">, </w:t>
      </w:r>
      <w:r w:rsidRPr="00F55183">
        <w:rPr>
          <w:color w:val="585858" w:themeColor="text1"/>
        </w:rPr>
        <w:t>при отсутствии разрешения на строительство на участке, где планируется удаление (снос) и (или) пересадка деревьев и кустарников</w:t>
      </w:r>
      <w:proofErr w:type="gramEnd"/>
      <w:r w:rsidRPr="00F55183">
        <w:rPr>
          <w:color w:val="585858" w:themeColor="text1"/>
        </w:rPr>
        <w:t xml:space="preserve"> для целей, не связанных со строительством </w:t>
      </w:r>
      <w:r w:rsidRPr="00F55183">
        <w:rPr>
          <w:color w:val="000000"/>
        </w:rPr>
        <w:t>(реконструкцией) объектов капитального строительства, в том числе в целях: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1) удаления аварийных, больных деревьев и кустарников;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3) организации парковок (парковочных мест);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Органом местного самоуправления, уполномоченным на предоставление порубочного билета</w:t>
      </w:r>
      <w:r w:rsidRPr="00F55183">
        <w:rPr>
          <w:rFonts w:ascii="Calibri" w:hAnsi="Calibri" w:cs="Calibri"/>
          <w:color w:val="000000"/>
        </w:rPr>
        <w:t xml:space="preserve"> </w:t>
      </w:r>
      <w:r w:rsidRPr="00F55183">
        <w:rPr>
          <w:color w:val="000000"/>
        </w:rPr>
        <w:t xml:space="preserve">и (или) разрешения, является Администрация </w:t>
      </w:r>
      <w:r w:rsidR="00244820" w:rsidRPr="00F55183">
        <w:rPr>
          <w:color w:val="000000"/>
        </w:rPr>
        <w:t>Округа</w:t>
      </w:r>
      <w:r w:rsidRPr="00F55183">
        <w:rPr>
          <w:color w:val="000000"/>
        </w:rPr>
        <w:t>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>15.2.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Процедура предоставления порубочного билета осуществляется на территории </w:t>
      </w:r>
      <w:r w:rsidR="00244820" w:rsidRPr="00F55183">
        <w:rPr>
          <w:color w:val="000000"/>
        </w:rPr>
        <w:t>населен</w:t>
      </w:r>
      <w:r w:rsidR="0027719E" w:rsidRPr="00F55183">
        <w:rPr>
          <w:color w:val="000000"/>
        </w:rPr>
        <w:t>н</w:t>
      </w:r>
      <w:r w:rsidR="00244820" w:rsidRPr="00F55183">
        <w:rPr>
          <w:color w:val="000000"/>
        </w:rPr>
        <w:t>ого пункта</w:t>
      </w:r>
      <w:r w:rsidRPr="00F55183">
        <w:rPr>
          <w:color w:val="000000"/>
        </w:rPr>
        <w:t xml:space="preserve">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Процедура предоставления разрешения осуществляется в случае выкапывания деревьев и кустарников и последующей их посадки на другой территории на землях или </w:t>
      </w:r>
      <w:r w:rsidRPr="00F55183">
        <w:rPr>
          <w:color w:val="000000"/>
        </w:rPr>
        <w:lastRenderedPageBreak/>
        <w:t>земельных участках, находящихся в государственной или муниципальной собственности.</w:t>
      </w: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61" w:name="sub_1004"/>
      <w:r w:rsidRPr="00F55183">
        <w:rPr>
          <w:color w:val="000000"/>
        </w:rPr>
        <w:t>15.3. 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</w:t>
      </w:r>
      <w:r w:rsidRPr="00F55183">
        <w:rPr>
          <w:rFonts w:ascii="Calibri" w:hAnsi="Calibri" w:cs="Calibri"/>
          <w:color w:val="000000"/>
        </w:rPr>
        <w:t xml:space="preserve"> </w:t>
      </w:r>
      <w:r w:rsidRPr="00F55183">
        <w:rPr>
          <w:color w:val="000000"/>
        </w:rPr>
        <w:t>1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bookmarkEnd w:id="61"/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15.4. Удаление (снос) деревьев и кустарников осуществляется в срок, установленный в порубочном билете</w:t>
      </w:r>
      <w:bookmarkEnd w:id="59"/>
      <w:r w:rsidRPr="00F55183">
        <w:rPr>
          <w:color w:val="000000"/>
        </w:rPr>
        <w:t xml:space="preserve">. </w:t>
      </w:r>
    </w:p>
    <w:p w:rsidR="00104318" w:rsidRPr="00F55183" w:rsidRDefault="00DC589B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15.5</w:t>
      </w:r>
      <w:r w:rsidR="00104318" w:rsidRPr="00F55183">
        <w:rPr>
          <w:color w:val="000000"/>
        </w:rPr>
        <w:t>. Документы и информация, указанные в подпунктах 2 - 5 пункта 15.5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104318" w:rsidRPr="00F55183" w:rsidRDefault="00DC589B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15.6</w:t>
      </w:r>
      <w:r w:rsidR="00104318" w:rsidRPr="00F55183">
        <w:rPr>
          <w:color w:val="000000"/>
        </w:rPr>
        <w:t xml:space="preserve">. </w:t>
      </w:r>
      <w:proofErr w:type="gramStart"/>
      <w:r w:rsidR="00104318" w:rsidRPr="00F55183">
        <w:rPr>
          <w:color w:val="000000"/>
        </w:rPr>
        <w:t xml:space="preserve">Решение о предоставлении порубочного билета и (или) разрешения принимается уполномоченным органом в течение </w:t>
      </w:r>
      <w:r w:rsidR="00104318" w:rsidRPr="00F55183">
        <w:rPr>
          <w:i/>
          <w:iCs/>
          <w:color w:val="000000"/>
        </w:rPr>
        <w:t>15 рабочих дней</w:t>
      </w:r>
      <w:r w:rsidR="00104318" w:rsidRPr="00F55183">
        <w:rPr>
          <w:color w:val="000000"/>
        </w:rPr>
        <w:t xml:space="preserve"> со дня регистрации уполномоченным органом заявления о предоставлении порубочного билета и (или) разрешения и в течение </w:t>
      </w:r>
      <w:r w:rsidR="00104318" w:rsidRPr="00F55183">
        <w:rPr>
          <w:i/>
          <w:iCs/>
          <w:color w:val="000000"/>
        </w:rPr>
        <w:t>3 рабочих дней</w:t>
      </w:r>
      <w:r w:rsidR="00104318" w:rsidRPr="00F55183">
        <w:rPr>
          <w:color w:val="000000"/>
        </w:rPr>
        <w:t xml:space="preserve"> 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2 - 4 пункта 15.5</w:t>
      </w:r>
      <w:proofErr w:type="gramEnd"/>
      <w:r w:rsidR="00104318" w:rsidRPr="00F55183">
        <w:rPr>
          <w:color w:val="000000"/>
        </w:rPr>
        <w:t xml:space="preserve"> настоящих Правил.</w:t>
      </w:r>
    </w:p>
    <w:p w:rsidR="00104318" w:rsidRPr="00F55183" w:rsidRDefault="00DC589B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15.7</w:t>
      </w:r>
      <w:r w:rsidR="00104318" w:rsidRPr="00F55183">
        <w:rPr>
          <w:color w:val="000000"/>
        </w:rPr>
        <w:t>. Процедура предоставления порубочного билета и (или) разрешения осуществляется за плату, за исключением случаев: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2) удаления аварийных, больных деревьев и кустарников;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3) пересадки деревьев и кустарников.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5) при работах, финансируемых за счет средств консолидированного бюджета Российской Федерации.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Платой является восстановительная стоимость, зачисляемая на бюджетный счет </w:t>
      </w:r>
      <w:proofErr w:type="spellStart"/>
      <w:r w:rsidR="009F6699" w:rsidRPr="00F55183">
        <w:rPr>
          <w:color w:val="000000"/>
        </w:rPr>
        <w:t>Оруга</w:t>
      </w:r>
      <w:proofErr w:type="spellEnd"/>
      <w:r w:rsidRPr="00F55183">
        <w:rPr>
          <w:color w:val="000000"/>
        </w:rPr>
        <w:t xml:space="preserve">. Порядок определения восстановительной стоимости определяется </w:t>
      </w:r>
      <w:r w:rsidRPr="00F55183">
        <w:rPr>
          <w:color w:val="000000"/>
          <w:shd w:val="clear" w:color="auto" w:fill="FFFFFF"/>
        </w:rPr>
        <w:t>муниципальным правовым актом уполномоченного органа</w:t>
      </w:r>
      <w:r w:rsidRPr="00F55183">
        <w:rPr>
          <w:color w:val="000000"/>
        </w:rPr>
        <w:t>.</w:t>
      </w:r>
    </w:p>
    <w:p w:rsidR="00104318" w:rsidRPr="00F55183" w:rsidRDefault="00DC589B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15.8</w:t>
      </w:r>
      <w:r w:rsidR="00104318" w:rsidRPr="00F55183">
        <w:rPr>
          <w:color w:val="000000"/>
        </w:rPr>
        <w:t>. Основаниями для отказа в предоставлении порубочного билета и (или) разрешения являются: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1) 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2) не предоставление документов, предусмотренных пунктом 15.5 настоящих Правил;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3) 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4) 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5) получение порубочного билета и (или) разрешения на пересадку деревьев и кустарников предполагается для целей, не предусмотренных пунктом 15.2 настоящих Правил;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lastRenderedPageBreak/>
        <w:t xml:space="preserve">6) предлагаемые заявителем к сносу (произрастающие в естественных условиях) объекты растительного мира, занесенные </w:t>
      </w:r>
      <w:r w:rsidRPr="00F55183">
        <w:t>в Красную книгу Российской Федерации</w:t>
      </w:r>
      <w:r w:rsidRPr="00F55183">
        <w:rPr>
          <w:color w:val="000000"/>
        </w:rPr>
        <w:t>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7) неоплата восстановительной стоимости в случае, когда ее оплата требуется в соответствии с пунктом 15.8 настоящих Правил.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:rsidR="00104318" w:rsidRPr="00F55183" w:rsidRDefault="00DC589B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15.9</w:t>
      </w:r>
      <w:r w:rsidR="00104318" w:rsidRPr="00F55183">
        <w:rPr>
          <w:color w:val="000000"/>
        </w:rPr>
        <w:t>. 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В случае аннулирования порубочного билета и (или) разрешения уполномоченный орган, выдавший порубочный билет и (или) разрешение, в течение </w:t>
      </w:r>
      <w:r w:rsidRPr="00F55183">
        <w:rPr>
          <w:i/>
          <w:iCs/>
          <w:color w:val="000000"/>
        </w:rPr>
        <w:t>5 рабочих дней</w:t>
      </w:r>
      <w:r w:rsidRPr="00F55183">
        <w:rPr>
          <w:color w:val="000000"/>
        </w:rPr>
        <w:t xml:space="preserve"> 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:rsidR="00104318" w:rsidRPr="00F55183" w:rsidRDefault="00DC589B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15.10</w:t>
      </w:r>
      <w:r w:rsidR="00104318" w:rsidRPr="00F55183">
        <w:rPr>
          <w:color w:val="000000"/>
        </w:rPr>
        <w:t xml:space="preserve">. Содержание озелененных территорий может осуществляться путем привлечения специализированных организаций, а также жителей </w:t>
      </w:r>
      <w:r w:rsidR="009F6699" w:rsidRPr="00F55183">
        <w:rPr>
          <w:color w:val="000000"/>
        </w:rPr>
        <w:t xml:space="preserve">населенного </w:t>
      </w:r>
      <w:proofErr w:type="spellStart"/>
      <w:r w:rsidR="009F6699" w:rsidRPr="00F55183">
        <w:rPr>
          <w:color w:val="000000"/>
        </w:rPr>
        <w:t>пвункта</w:t>
      </w:r>
      <w:proofErr w:type="spellEnd"/>
      <w:r w:rsidR="00104318" w:rsidRPr="00F55183">
        <w:rPr>
          <w:color w:val="000000"/>
        </w:rPr>
        <w:t>, в том числе добровольцев (волонтеров), и других заинтересованных лиц.</w:t>
      </w:r>
    </w:p>
    <w:p w:rsidR="00104318" w:rsidRPr="00F55183" w:rsidRDefault="00DC589B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15.11.</w:t>
      </w:r>
      <w:r w:rsidR="00104318" w:rsidRPr="00F55183">
        <w:rPr>
          <w:color w:val="000000"/>
        </w:rPr>
        <w:t xml:space="preserve"> В рамках мероприятий по содержанию озелененных территорий допускается: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- проводить своевременный ремонт ограждений зеленых насаждений.</w:t>
      </w:r>
    </w:p>
    <w:p w:rsidR="00104318" w:rsidRPr="00F55183" w:rsidRDefault="00DC589B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15.12</w:t>
      </w:r>
      <w:r w:rsidR="00104318" w:rsidRPr="00F55183">
        <w:rPr>
          <w:color w:val="000000"/>
        </w:rPr>
        <w:t>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104318" w:rsidRPr="00F55183" w:rsidRDefault="00DC589B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15.13</w:t>
      </w:r>
      <w:r w:rsidR="00104318" w:rsidRPr="00F55183">
        <w:rPr>
          <w:color w:val="000000"/>
        </w:rPr>
        <w:t xml:space="preserve">. Подсев газонных трав на газонах производится по мере необходимости. Допускается использовать устойчивые к </w:t>
      </w:r>
      <w:proofErr w:type="spellStart"/>
      <w:r w:rsidR="00104318" w:rsidRPr="00F55183">
        <w:rPr>
          <w:color w:val="000000"/>
        </w:rPr>
        <w:t>вытаптыванию</w:t>
      </w:r>
      <w:proofErr w:type="spellEnd"/>
      <w:r w:rsidR="00104318" w:rsidRPr="00F55183">
        <w:rPr>
          <w:color w:val="000000"/>
        </w:rPr>
        <w:t xml:space="preserve"> сорта трав. Полив газонов и цветников следует производить в утреннее или вечернее время по мере необходимости.</w:t>
      </w:r>
    </w:p>
    <w:bookmarkEnd w:id="60"/>
    <w:p w:rsidR="00104318" w:rsidRPr="00F55183" w:rsidRDefault="00104318" w:rsidP="00104318">
      <w:pPr>
        <w:ind w:firstLine="567"/>
        <w:jc w:val="both"/>
        <w:rPr>
          <w:b/>
          <w:color w:val="000000"/>
        </w:rPr>
      </w:pPr>
    </w:p>
    <w:p w:rsidR="00104318" w:rsidRPr="00F55183" w:rsidRDefault="00104318" w:rsidP="00104318">
      <w:pPr>
        <w:ind w:firstLine="567"/>
        <w:jc w:val="both"/>
        <w:rPr>
          <w:b/>
          <w:color w:val="000000"/>
        </w:rPr>
      </w:pPr>
      <w:r w:rsidRPr="00F55183">
        <w:rPr>
          <w:b/>
          <w:color w:val="000000"/>
        </w:rPr>
        <w:t>Глава 16. Восстановление зелёных насаждений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16.1. Компенсационное озеленение производится с учётом следующих требований: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3) восстановление производится в пределах территории, где была произведена вырубка, с высадкой деревьев.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16.2.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</w:t>
      </w:r>
      <w:r w:rsidR="0027719E" w:rsidRPr="00F55183">
        <w:rPr>
          <w:color w:val="000000"/>
        </w:rPr>
        <w:t>Округа</w:t>
      </w:r>
      <w:r w:rsidRPr="00F55183">
        <w:rPr>
          <w:color w:val="000000"/>
        </w:rPr>
        <w:t>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16.3. 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62" w:name="_Hlk103948764"/>
      <w:r w:rsidRPr="00F55183">
        <w:rPr>
          <w:color w:val="000000"/>
        </w:rPr>
        <w:t>муниципальным правовым актом уполномоченного органа</w:t>
      </w:r>
      <w:bookmarkEnd w:id="62"/>
      <w:r w:rsidRPr="00F55183">
        <w:rPr>
          <w:color w:val="000000"/>
        </w:rPr>
        <w:t xml:space="preserve">.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lastRenderedPageBreak/>
        <w:t>16.4. Компенсационное озе</w:t>
      </w:r>
      <w:r w:rsidR="0027719E" w:rsidRPr="00F55183">
        <w:rPr>
          <w:color w:val="000000"/>
        </w:rPr>
        <w:t xml:space="preserve">ленение производится в </w:t>
      </w:r>
      <w:r w:rsidRPr="00F55183">
        <w:rPr>
          <w:color w:val="000000"/>
        </w:rPr>
        <w:t>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</w:p>
    <w:bookmarkEnd w:id="3"/>
    <w:p w:rsidR="00104318" w:rsidRPr="00F55183" w:rsidRDefault="00104318" w:rsidP="00104318">
      <w:pPr>
        <w:ind w:firstLine="567"/>
        <w:jc w:val="both"/>
        <w:rPr>
          <w:rFonts w:eastAsia="Calibri"/>
          <w:b/>
          <w:color w:val="000000"/>
          <w:lang w:eastAsia="en-US"/>
        </w:rPr>
      </w:pPr>
      <w:r w:rsidRPr="00F55183">
        <w:rPr>
          <w:rFonts w:eastAsia="Calibri"/>
          <w:b/>
          <w:color w:val="000000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:rsidR="00104318" w:rsidRPr="00F55183" w:rsidRDefault="00104318" w:rsidP="00104318">
      <w:pPr>
        <w:ind w:firstLine="567"/>
        <w:jc w:val="both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17.1.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104318" w:rsidRPr="00F55183" w:rsidRDefault="00104318" w:rsidP="00104318">
      <w:pPr>
        <w:ind w:firstLine="567"/>
        <w:jc w:val="both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104318" w:rsidRPr="00F55183" w:rsidRDefault="00104318" w:rsidP="00104318">
      <w:pPr>
        <w:ind w:firstLine="567"/>
        <w:jc w:val="both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104318" w:rsidRPr="00F55183" w:rsidRDefault="00104318" w:rsidP="00104318">
      <w:pPr>
        <w:ind w:firstLine="567"/>
        <w:jc w:val="both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- уполномоченным органом на озелененных территориях общего пользования, в границах дорог общег</w:t>
      </w:r>
      <w:r w:rsidR="009F6699" w:rsidRPr="00F55183">
        <w:rPr>
          <w:rFonts w:eastAsia="Calibri"/>
          <w:color w:val="000000"/>
        </w:rPr>
        <w:t>о пользования местного значения</w:t>
      </w:r>
      <w:r w:rsidRPr="00F55183">
        <w:rPr>
          <w:rFonts w:eastAsia="Calibri"/>
          <w:color w:val="000000"/>
        </w:rPr>
        <w:t xml:space="preserve">, сведения о которых внесены в реестр муниципального имущества </w:t>
      </w:r>
      <w:r w:rsidR="009F6699" w:rsidRPr="00F55183">
        <w:rPr>
          <w:rFonts w:eastAsia="Calibri"/>
          <w:color w:val="000000"/>
        </w:rPr>
        <w:t>Округа</w:t>
      </w:r>
      <w:r w:rsidRPr="00F55183">
        <w:rPr>
          <w:rFonts w:eastAsia="Calibri"/>
          <w:color w:val="000000"/>
        </w:rPr>
        <w:t>;</w:t>
      </w:r>
    </w:p>
    <w:p w:rsidR="00104318" w:rsidRPr="00F55183" w:rsidRDefault="00104318" w:rsidP="00104318">
      <w:pPr>
        <w:ind w:firstLine="567"/>
        <w:jc w:val="both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104318" w:rsidRPr="00F55183" w:rsidRDefault="00104318" w:rsidP="00104318">
      <w:pPr>
        <w:ind w:firstLine="567"/>
        <w:jc w:val="both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104318" w:rsidRPr="00F55183" w:rsidRDefault="00104318" w:rsidP="00104318">
      <w:pPr>
        <w:ind w:firstLine="567"/>
        <w:jc w:val="both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17.2. В целях своевременного выявления карантинных и ядовитых растений лица, указанные в абзацах втором — пятом пункта 17.1 настоящих Правил, собственными силами либо с привлечением третьих лиц (в том числе специализированной организации):</w:t>
      </w:r>
    </w:p>
    <w:p w:rsidR="00104318" w:rsidRPr="00F55183" w:rsidRDefault="00104318" w:rsidP="00104318">
      <w:pPr>
        <w:ind w:firstLine="567"/>
        <w:jc w:val="both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- проводят систематические обследования территорий;</w:t>
      </w:r>
    </w:p>
    <w:p w:rsidR="00104318" w:rsidRPr="00F55183" w:rsidRDefault="00104318" w:rsidP="00104318">
      <w:pPr>
        <w:ind w:firstLine="567"/>
        <w:jc w:val="both"/>
        <w:rPr>
          <w:rFonts w:eastAsia="Calibri"/>
          <w:color w:val="000000"/>
        </w:rPr>
      </w:pPr>
      <w:proofErr w:type="gramStart"/>
      <w:r w:rsidRPr="00F55183">
        <w:rPr>
          <w:rFonts w:eastAsia="Calibri"/>
          <w:color w:val="000000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  <w:proofErr w:type="gramEnd"/>
    </w:p>
    <w:p w:rsidR="00104318" w:rsidRPr="00F55183" w:rsidRDefault="00104318" w:rsidP="00104318">
      <w:pPr>
        <w:ind w:firstLine="567"/>
        <w:jc w:val="both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- проводят фитосанитарные мероприятия по локализации и ликвидации карантинных и ядовитых растений.</w:t>
      </w:r>
    </w:p>
    <w:p w:rsidR="00104318" w:rsidRPr="00F55183" w:rsidRDefault="00104318" w:rsidP="00104318">
      <w:pPr>
        <w:ind w:firstLine="567"/>
        <w:jc w:val="both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DC589B" w:rsidRPr="00F55183" w:rsidRDefault="00104318" w:rsidP="00DC589B">
      <w:pPr>
        <w:autoSpaceDE w:val="0"/>
        <w:autoSpaceDN w:val="0"/>
        <w:adjustRightInd w:val="0"/>
        <w:ind w:firstLine="709"/>
        <w:jc w:val="both"/>
      </w:pPr>
      <w:r w:rsidRPr="00F55183">
        <w:rPr>
          <w:rFonts w:eastAsia="Calibri"/>
          <w:color w:val="000000"/>
        </w:rPr>
        <w:t xml:space="preserve">17.4. </w:t>
      </w:r>
      <w:r w:rsidR="00DC589B" w:rsidRPr="00F55183">
        <w:t xml:space="preserve">Правообладатели земельных участков, в том числе собственники земельных участков, обязаны проводить мероприятия по борьбе с распространением вредоносного растения борщевик Сосновского. Мероприятия по удалению борщевика Сосновского могут </w:t>
      </w:r>
      <w:proofErr w:type="gramStart"/>
      <w:r w:rsidR="00DC589B" w:rsidRPr="00F55183">
        <w:t>проводится</w:t>
      </w:r>
      <w:proofErr w:type="gramEnd"/>
      <w:r w:rsidR="00DC589B" w:rsidRPr="00F55183">
        <w:t xml:space="preserve"> следующими способами:</w:t>
      </w:r>
    </w:p>
    <w:p w:rsidR="00DC589B" w:rsidRPr="00F55183" w:rsidRDefault="00DC589B" w:rsidP="00DC589B">
      <w:pPr>
        <w:autoSpaceDE w:val="0"/>
        <w:autoSpaceDN w:val="0"/>
        <w:adjustRightInd w:val="0"/>
        <w:ind w:firstLine="709"/>
        <w:jc w:val="both"/>
      </w:pPr>
      <w:proofErr w:type="gramStart"/>
      <w:r w:rsidRPr="00F55183">
        <w:t>химическим</w:t>
      </w:r>
      <w:proofErr w:type="gramEnd"/>
      <w:r w:rsidRPr="00F55183">
        <w:t xml:space="preserve"> - опрыскивание очагов произрастания гербицидами и (или) арборицидами;</w:t>
      </w:r>
    </w:p>
    <w:p w:rsidR="00DC589B" w:rsidRPr="00F55183" w:rsidRDefault="00DC589B" w:rsidP="00DC589B">
      <w:pPr>
        <w:autoSpaceDE w:val="0"/>
        <w:autoSpaceDN w:val="0"/>
        <w:adjustRightInd w:val="0"/>
        <w:ind w:firstLine="709"/>
        <w:jc w:val="both"/>
      </w:pPr>
      <w:proofErr w:type="gramStart"/>
      <w:r w:rsidRPr="00F55183">
        <w:t>механическим</w:t>
      </w:r>
      <w:proofErr w:type="gramEnd"/>
      <w:r w:rsidRPr="00F55183">
        <w:t xml:space="preserve"> - скашивание, уборка сухих растений, выкапывание корневой системы;</w:t>
      </w:r>
    </w:p>
    <w:p w:rsidR="00104318" w:rsidRPr="00F55183" w:rsidRDefault="00DC589B" w:rsidP="00DC589B">
      <w:pPr>
        <w:autoSpaceDE w:val="0"/>
        <w:autoSpaceDN w:val="0"/>
        <w:adjustRightInd w:val="0"/>
        <w:ind w:firstLine="709"/>
        <w:jc w:val="both"/>
      </w:pPr>
      <w:proofErr w:type="gramStart"/>
      <w:r w:rsidRPr="00F55183">
        <w:t>агротехническим</w:t>
      </w:r>
      <w:proofErr w:type="gramEnd"/>
      <w:r w:rsidRPr="00F55183">
        <w:t xml:space="preserve"> - обработка почвы, посев многолетних трав.».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</w:p>
    <w:p w:rsidR="00104318" w:rsidRPr="00F55183" w:rsidRDefault="00104318" w:rsidP="00104318">
      <w:pPr>
        <w:ind w:firstLine="567"/>
        <w:jc w:val="both"/>
        <w:rPr>
          <w:b/>
          <w:bCs/>
          <w:color w:val="000000"/>
        </w:rPr>
      </w:pPr>
      <w:r w:rsidRPr="00F55183">
        <w:rPr>
          <w:b/>
          <w:bCs/>
          <w:color w:val="000000"/>
        </w:rPr>
        <w:t>Глава 18. Места (площадки) накопления твердых коммунальных отходов</w:t>
      </w:r>
    </w:p>
    <w:p w:rsidR="00104318" w:rsidRPr="00F55183" w:rsidRDefault="00104318" w:rsidP="00104318">
      <w:pPr>
        <w:ind w:firstLine="567"/>
        <w:jc w:val="both"/>
        <w:rPr>
          <w:color w:val="FF0000"/>
        </w:rPr>
      </w:pPr>
      <w:r w:rsidRPr="00F55183">
        <w:rPr>
          <w:color w:val="000000"/>
        </w:rPr>
        <w:lastRenderedPageBreak/>
        <w:t xml:space="preserve">18.1.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</w:t>
      </w:r>
      <w:r w:rsidR="00D82768" w:rsidRPr="00F55183">
        <w:rPr>
          <w:color w:val="000000"/>
        </w:rPr>
        <w:t>твердыми коммунальными отходами.</w:t>
      </w:r>
    </w:p>
    <w:p w:rsidR="00DC589B" w:rsidRPr="00F55183" w:rsidRDefault="00DC589B" w:rsidP="00DC589B">
      <w:pPr>
        <w:pStyle w:val="a4"/>
        <w:ind w:firstLine="709"/>
        <w:jc w:val="both"/>
        <w:rPr>
          <w:sz w:val="24"/>
          <w:szCs w:val="24"/>
        </w:rPr>
      </w:pPr>
      <w:r w:rsidRPr="00F55183">
        <w:rPr>
          <w:sz w:val="24"/>
          <w:szCs w:val="24"/>
        </w:rPr>
        <w:t>Складирование твердых коммунальных отходов, за исключением крупногабаритных отходов, осуществляется потребителями в местах (на площадках) накопления твердых коммунальных отходов следующими способами:</w:t>
      </w:r>
    </w:p>
    <w:p w:rsidR="00DC589B" w:rsidRPr="00F55183" w:rsidRDefault="00DC589B" w:rsidP="00DC589B">
      <w:pPr>
        <w:pStyle w:val="a4"/>
        <w:ind w:firstLine="709"/>
        <w:jc w:val="both"/>
        <w:rPr>
          <w:sz w:val="24"/>
          <w:szCs w:val="24"/>
        </w:rPr>
      </w:pPr>
      <w:r w:rsidRPr="00F55183">
        <w:rPr>
          <w:sz w:val="24"/>
          <w:szCs w:val="24"/>
        </w:rPr>
        <w:t>а) в контейнеры, расположенные на контейнерных площадках;</w:t>
      </w:r>
    </w:p>
    <w:p w:rsidR="00DC589B" w:rsidRPr="00F55183" w:rsidRDefault="00DC589B" w:rsidP="00DC589B">
      <w:pPr>
        <w:pStyle w:val="a4"/>
        <w:ind w:firstLine="709"/>
        <w:jc w:val="both"/>
        <w:rPr>
          <w:sz w:val="24"/>
          <w:szCs w:val="24"/>
        </w:rPr>
      </w:pPr>
      <w:r w:rsidRPr="00F55183">
        <w:rPr>
          <w:sz w:val="24"/>
          <w:szCs w:val="24"/>
        </w:rPr>
        <w:t>б) в пакеты или другие емкости (далее - децентрализованный способ).</w:t>
      </w:r>
    </w:p>
    <w:p w:rsidR="00DC589B" w:rsidRPr="00F55183" w:rsidRDefault="00DC589B" w:rsidP="00DC589B">
      <w:pPr>
        <w:pStyle w:val="a4"/>
        <w:ind w:firstLine="709"/>
        <w:jc w:val="both"/>
        <w:rPr>
          <w:sz w:val="24"/>
          <w:szCs w:val="24"/>
        </w:rPr>
      </w:pPr>
      <w:r w:rsidRPr="00F55183">
        <w:rPr>
          <w:sz w:val="24"/>
          <w:szCs w:val="24"/>
        </w:rPr>
        <w:t>Складирование твердых коммунальных отходов с использованием децентрализованного способа осуществляется потребителями при отсутствии контейнеров и (или) бункера на соответствующей территории.</w:t>
      </w:r>
    </w:p>
    <w:p w:rsidR="00DC589B" w:rsidRPr="00F55183" w:rsidRDefault="00DC589B" w:rsidP="00DC589B">
      <w:pPr>
        <w:pStyle w:val="a4"/>
        <w:ind w:firstLine="709"/>
        <w:jc w:val="both"/>
        <w:rPr>
          <w:sz w:val="24"/>
          <w:szCs w:val="24"/>
        </w:rPr>
      </w:pPr>
      <w:r w:rsidRPr="00F55183">
        <w:rPr>
          <w:sz w:val="24"/>
          <w:szCs w:val="24"/>
        </w:rPr>
        <w:t xml:space="preserve">Расположение мест накопления твердых коммунальных отходов при децентрализованном способе накопления определяется потребителями </w:t>
      </w:r>
      <w:proofErr w:type="gramStart"/>
      <w:r w:rsidRPr="00F55183">
        <w:rPr>
          <w:sz w:val="24"/>
          <w:szCs w:val="24"/>
        </w:rPr>
        <w:t>по согласованию с региональным оператором по обращению с твердыми коммунальными отходами на территории</w:t>
      </w:r>
      <w:proofErr w:type="gramEnd"/>
      <w:r w:rsidRPr="00F55183">
        <w:rPr>
          <w:sz w:val="24"/>
          <w:szCs w:val="24"/>
        </w:rPr>
        <w:t xml:space="preserve"> </w:t>
      </w:r>
      <w:r w:rsidR="005A594F" w:rsidRPr="00F55183">
        <w:rPr>
          <w:bCs/>
          <w:sz w:val="24"/>
          <w:szCs w:val="24"/>
        </w:rPr>
        <w:t>населенных пунктов</w:t>
      </w:r>
      <w:r w:rsidRPr="00F55183">
        <w:rPr>
          <w:i/>
          <w:iCs/>
          <w:sz w:val="24"/>
          <w:szCs w:val="24"/>
        </w:rPr>
        <w:t xml:space="preserve"> </w:t>
      </w:r>
      <w:r w:rsidRPr="00F55183">
        <w:rPr>
          <w:sz w:val="24"/>
          <w:szCs w:val="24"/>
        </w:rPr>
        <w:t>в соответствии с законодательством Российской Федерации в области санитарно-эпидемиологического благополучия населения.</w:t>
      </w:r>
    </w:p>
    <w:p w:rsidR="00DC589B" w:rsidRPr="00F55183" w:rsidRDefault="00DC589B" w:rsidP="00DC589B">
      <w:pPr>
        <w:ind w:firstLine="709"/>
        <w:jc w:val="both"/>
      </w:pPr>
      <w:r w:rsidRPr="00F55183">
        <w:t>Изменение децентрализованного способа накопления на способ, указанный в абзаце третьем данного пункта настоящих Правил, осуществляется путем создания контейнерных площадок и размещения на них контейнеров и бункеров.</w:t>
      </w:r>
    </w:p>
    <w:p w:rsidR="00104318" w:rsidRPr="00F55183" w:rsidRDefault="00104318" w:rsidP="00DC589B">
      <w:pPr>
        <w:ind w:firstLine="709"/>
        <w:jc w:val="both"/>
        <w:rPr>
          <w:color w:val="000000"/>
        </w:rPr>
      </w:pPr>
      <w:r w:rsidRPr="00F55183">
        <w:rPr>
          <w:color w:val="000000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а) в бункеры, расположенные на контейнерных площадках;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б) на специальных площадках для складирования крупногабаритных отходов (далее – специальные площадки).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Запрещается устраивать ограждение контейнерной площадки из сварной сетки, сетки-</w:t>
      </w:r>
      <w:proofErr w:type="spellStart"/>
      <w:r w:rsidRPr="00F55183">
        <w:rPr>
          <w:bCs/>
          <w:color w:val="000000"/>
        </w:rPr>
        <w:t>рабицы</w:t>
      </w:r>
      <w:proofErr w:type="spellEnd"/>
      <w:r w:rsidRPr="00F55183">
        <w:rPr>
          <w:bCs/>
          <w:color w:val="000000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6D040A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 xml:space="preserve">18.4. </w:t>
      </w:r>
      <w:proofErr w:type="gramStart"/>
      <w:r w:rsidRPr="00F55183">
        <w:rPr>
          <w:bCs/>
          <w:color w:val="000000"/>
        </w:rPr>
        <w:t xml:space="preserve"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</w:t>
      </w:r>
      <w:r w:rsidR="006D040A" w:rsidRPr="00F55183">
        <w:rPr>
          <w:bCs/>
          <w:color w:val="000000"/>
        </w:rPr>
        <w:t>поселении - не менее 25 метров.</w:t>
      </w:r>
      <w:proofErr w:type="gramEnd"/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proofErr w:type="gramStart"/>
      <w:r w:rsidRPr="00F55183">
        <w:rPr>
          <w:bCs/>
          <w:color w:val="000000"/>
        </w:rPr>
        <w:lastRenderedPageBreak/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63" w:name="_Hlk67486644"/>
      <w:r w:rsidRPr="00F55183">
        <w:rPr>
          <w:bCs/>
          <w:color w:val="000000"/>
        </w:rPr>
        <w:t>к санитарным правилам и нормам СанПиН 2.1.3684-21 «Санитарно-эпидемиологические требования к содержанию территорий, к водным объектам, питьевой воде и питьевому водоснабжению, атмосферному воздуху, почвам, жилым</w:t>
      </w:r>
      <w:proofErr w:type="gramEnd"/>
      <w:r w:rsidRPr="00F55183">
        <w:rPr>
          <w:bCs/>
          <w:color w:val="000000"/>
        </w:rPr>
        <w:t xml:space="preserve">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63"/>
      <w:r w:rsidRPr="00F55183">
        <w:rPr>
          <w:bCs/>
          <w:color w:val="000000"/>
        </w:rPr>
        <w:t>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proofErr w:type="gramStart"/>
      <w:r w:rsidRPr="00F55183">
        <w:rPr>
          <w:bCs/>
          <w:color w:val="000000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F55183">
        <w:rPr>
          <w:bCs/>
          <w:color w:val="000000"/>
        </w:rPr>
        <w:t xml:space="preserve">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 xml:space="preserve">18.5. </w:t>
      </w:r>
      <w:proofErr w:type="gramStart"/>
      <w:r w:rsidRPr="00F55183">
        <w:rPr>
          <w:bCs/>
          <w:color w:val="000000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F55183">
        <w:rPr>
          <w:bCs/>
          <w:color w:val="000000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Не допускается промывка контейнеров и (или) бункеров на контейнерных площадках.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104318" w:rsidRPr="00F55183" w:rsidRDefault="00104318" w:rsidP="00104318">
      <w:pPr>
        <w:ind w:firstLine="567"/>
        <w:jc w:val="both"/>
        <w:rPr>
          <w:bCs/>
          <w:color w:val="000000"/>
        </w:rPr>
      </w:pPr>
      <w:r w:rsidRPr="00F55183">
        <w:rPr>
          <w:bCs/>
          <w:color w:val="000000"/>
        </w:rPr>
        <w:t xml:space="preserve">18.6. </w:t>
      </w:r>
      <w:proofErr w:type="gramStart"/>
      <w:r w:rsidRPr="00F55183">
        <w:rPr>
          <w:bCs/>
          <w:color w:val="000000"/>
        </w:rPr>
        <w:t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F55183">
        <w:rPr>
          <w:bCs/>
          <w:color w:val="000000"/>
        </w:rPr>
        <w:t xml:space="preserve"> Российской Федерации от 28.01.2021 № 3.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18.7. </w:t>
      </w:r>
      <w:proofErr w:type="gramStart"/>
      <w:r w:rsidRPr="00F55183">
        <w:rPr>
          <w:color w:val="000000"/>
        </w:rPr>
        <w:t xml:space="preserve"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</w:t>
      </w:r>
      <w:r w:rsidRPr="00F55183">
        <w:rPr>
          <w:color w:val="000000"/>
        </w:rPr>
        <w:lastRenderedPageBreak/>
        <w:t>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F55183">
        <w:rPr>
          <w:color w:val="000000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F55183">
        <w:rPr>
          <w:color w:val="000000"/>
        </w:rPr>
        <w:t>дств тв</w:t>
      </w:r>
      <w:proofErr w:type="gramEnd"/>
      <w:r w:rsidRPr="00F55183">
        <w:rPr>
          <w:color w:val="000000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18.8. </w:t>
      </w:r>
      <w:proofErr w:type="gramStart"/>
      <w:r w:rsidRPr="00F55183">
        <w:rPr>
          <w:color w:val="000000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Pr="00F55183">
        <w:rPr>
          <w:bCs/>
          <w:color w:val="000000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F55183">
        <w:rPr>
          <w:color w:val="000000"/>
        </w:rPr>
        <w:t>.</w:t>
      </w:r>
      <w:proofErr w:type="gramEnd"/>
    </w:p>
    <w:p w:rsidR="00104318" w:rsidRPr="00F55183" w:rsidRDefault="00104318" w:rsidP="00104318">
      <w:pPr>
        <w:ind w:firstLine="567"/>
        <w:rPr>
          <w:color w:val="000000"/>
        </w:rPr>
      </w:pPr>
    </w:p>
    <w:p w:rsidR="00104318" w:rsidRPr="00F55183" w:rsidRDefault="00E92F56" w:rsidP="00104318">
      <w:pPr>
        <w:ind w:firstLine="567"/>
        <w:jc w:val="both"/>
        <w:rPr>
          <w:b/>
          <w:color w:val="000000"/>
        </w:rPr>
      </w:pPr>
      <w:r w:rsidRPr="00F55183">
        <w:rPr>
          <w:b/>
          <w:color w:val="000000"/>
        </w:rPr>
        <w:t>Глава 19</w:t>
      </w:r>
      <w:r w:rsidR="00104318" w:rsidRPr="00F55183">
        <w:rPr>
          <w:b/>
          <w:color w:val="000000"/>
        </w:rPr>
        <w:t xml:space="preserve">. Праздничное оформление территории </w:t>
      </w:r>
      <w:r w:rsidR="009F6699" w:rsidRPr="00F55183">
        <w:rPr>
          <w:b/>
          <w:color w:val="000000"/>
        </w:rPr>
        <w:t>населенного пункта</w:t>
      </w:r>
    </w:p>
    <w:p w:rsidR="00104318" w:rsidRPr="00F55183" w:rsidRDefault="00E92F56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19</w:t>
      </w:r>
      <w:r w:rsidR="00104318" w:rsidRPr="00F55183">
        <w:rPr>
          <w:color w:val="000000"/>
        </w:rPr>
        <w:t xml:space="preserve">.1. Праздничное и (или) тематическое оформление территории </w:t>
      </w:r>
      <w:r w:rsidR="0037442D" w:rsidRPr="00F55183">
        <w:rPr>
          <w:color w:val="000000"/>
        </w:rPr>
        <w:t>населенных пунктов</w:t>
      </w:r>
      <w:r w:rsidR="00104318" w:rsidRPr="00F55183">
        <w:rPr>
          <w:color w:val="000000"/>
        </w:rPr>
        <w:t xml:space="preserve">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104318" w:rsidRPr="00F55183" w:rsidRDefault="00E92F56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19</w:t>
      </w:r>
      <w:r w:rsidR="00104318" w:rsidRPr="00F55183">
        <w:rPr>
          <w:color w:val="000000"/>
        </w:rPr>
        <w:t>.2. В перечень объектов праздничного оформления могут включаться: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а) площади, улицы, мостовые сооружения;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б) места массовых гуляний, парки, скверы, набережные;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в) фасады зданий;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104318" w:rsidRPr="00F55183" w:rsidRDefault="00E92F56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19</w:t>
      </w:r>
      <w:r w:rsidR="00104318" w:rsidRPr="00F55183">
        <w:rPr>
          <w:color w:val="000000"/>
        </w:rPr>
        <w:t>.3. К элементам праздничного оформления относятся: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г) праздничное освещение (иллюминация) улиц, площадей, фасадов зданий и сооружений, в том числе: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праздничная подсветка фасадов зданий;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иллюминационные гирлянды и кронштейны;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подсветка зеленых насаждений;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праздничное и тематическое оформление пассажирского транспорта;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государственные и муниципальные флаги, государственная и муниципальная символика;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декоративные флаги, флажки, стяги;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информационные и тематические материалы на рекламных конструкциях;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104318" w:rsidRPr="00F55183" w:rsidRDefault="00E92F56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19</w:t>
      </w:r>
      <w:r w:rsidR="00104318" w:rsidRPr="00F55183">
        <w:rPr>
          <w:color w:val="000000"/>
        </w:rPr>
        <w:t xml:space="preserve">.4. Для праздничного оформления допускается выбирать элементы праздничного и (или) тематического оформления, соответствующие всем требованиям качества и </w:t>
      </w:r>
      <w:r w:rsidR="00104318" w:rsidRPr="00F55183">
        <w:rPr>
          <w:color w:val="000000"/>
        </w:rPr>
        <w:lastRenderedPageBreak/>
        <w:t>безопасности, нормам и правилам, установленным в нормативной документации для соответствующего вида элемента.</w:t>
      </w:r>
    </w:p>
    <w:p w:rsidR="00104318" w:rsidRPr="00F55183" w:rsidRDefault="00E92F56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19</w:t>
      </w:r>
      <w:r w:rsidR="00104318" w:rsidRPr="00F55183">
        <w:rPr>
          <w:color w:val="000000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104318" w:rsidRPr="00F55183" w:rsidRDefault="00E92F56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19</w:t>
      </w:r>
      <w:r w:rsidR="00104318" w:rsidRPr="00F55183">
        <w:rPr>
          <w:color w:val="000000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104318" w:rsidRPr="00F55183" w:rsidRDefault="00E92F56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19</w:t>
      </w:r>
      <w:r w:rsidR="00104318" w:rsidRPr="00F55183">
        <w:rPr>
          <w:color w:val="000000"/>
        </w:rPr>
        <w:t xml:space="preserve">.7. 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="00104318" w:rsidRPr="00F55183">
        <w:rPr>
          <w:color w:val="000000"/>
        </w:rPr>
        <w:t>утверждаемыми</w:t>
      </w:r>
      <w:proofErr w:type="gramEnd"/>
      <w:r w:rsidR="00104318" w:rsidRPr="00F55183">
        <w:rPr>
          <w:color w:val="000000"/>
        </w:rPr>
        <w:t xml:space="preserve"> уполномоченным органом.</w:t>
      </w:r>
    </w:p>
    <w:p w:rsidR="00104318" w:rsidRPr="00F55183" w:rsidRDefault="00E92F56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19</w:t>
      </w:r>
      <w:r w:rsidR="00104318" w:rsidRPr="00F55183">
        <w:rPr>
          <w:color w:val="000000"/>
        </w:rPr>
        <w:t xml:space="preserve">.8. </w:t>
      </w:r>
      <w:proofErr w:type="gramStart"/>
      <w:r w:rsidR="00104318" w:rsidRPr="00F55183">
        <w:rPr>
          <w:color w:val="000000"/>
        </w:rPr>
        <w:t xml:space="preserve"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за счет собственных средств либо в соответствии с муниципальными контрактами, заключенными в пределах средств, предусмотренных на эти цели в бюджете </w:t>
      </w:r>
      <w:r w:rsidR="009F6699" w:rsidRPr="00F55183">
        <w:rPr>
          <w:color w:val="000000"/>
        </w:rPr>
        <w:t>Округа</w:t>
      </w:r>
      <w:r w:rsidR="00104318" w:rsidRPr="00F55183">
        <w:rPr>
          <w:color w:val="000000"/>
        </w:rPr>
        <w:t>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</w:t>
      </w:r>
      <w:proofErr w:type="gramEnd"/>
      <w:r w:rsidR="00104318" w:rsidRPr="00F55183">
        <w:rPr>
          <w:color w:val="000000"/>
        </w:rPr>
        <w:t xml:space="preserve"> муниципальных нужд».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</w:p>
    <w:p w:rsidR="00DC589B" w:rsidRPr="00F55183" w:rsidRDefault="00E92F56" w:rsidP="00DC589B">
      <w:pPr>
        <w:jc w:val="center"/>
        <w:rPr>
          <w:b/>
        </w:rPr>
      </w:pPr>
      <w:r w:rsidRPr="00F55183">
        <w:rPr>
          <w:b/>
        </w:rPr>
        <w:t>Глава 20</w:t>
      </w:r>
      <w:r w:rsidR="00DC589B" w:rsidRPr="00F55183">
        <w:rPr>
          <w:b/>
        </w:rPr>
        <w:t>. Формы и механизмы общественного участия в принятии решения и реализации проектов комплексного благоустройства и развития городской среды</w:t>
      </w:r>
    </w:p>
    <w:p w:rsidR="00DC589B" w:rsidRPr="00F55183" w:rsidRDefault="00E92F56" w:rsidP="00DC589B">
      <w:pPr>
        <w:ind w:firstLine="709"/>
        <w:jc w:val="both"/>
      </w:pPr>
      <w:r w:rsidRPr="00F55183">
        <w:t>20</w:t>
      </w:r>
      <w:r w:rsidR="00DC589B" w:rsidRPr="00F55183">
        <w:t>.1. Задачи, эффективность и формы общественного участия.</w:t>
      </w:r>
    </w:p>
    <w:p w:rsidR="00F94C27" w:rsidRPr="00F55183" w:rsidRDefault="00DC589B" w:rsidP="00F94C27">
      <w:pPr>
        <w:ind w:firstLine="709"/>
        <w:jc w:val="both"/>
      </w:pPr>
      <w:r w:rsidRPr="00F55183">
        <w:t>а) вовлеченность в принятие решений и реализацию проектов, реальный учет мнения всех участников деятельности по благоустройству,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F94C27" w:rsidRPr="00F55183" w:rsidRDefault="00DC589B" w:rsidP="00F94C27">
      <w:pPr>
        <w:ind w:firstLine="709"/>
        <w:jc w:val="both"/>
      </w:pPr>
      <w:r w:rsidRPr="00F55183">
        <w:t>б) участие в развитии городской среды создает новые возможности для общения, творчества и повышает субъективное восприятие качества жизни (реализуя базовую потребность в сопричастности, потребность принадлежности к целому). Важно, чтобы физическая и социальная среда, и культура подчеркивали общность и личную ответственность, стимулировали общение жителей по вопросам повседневной жизни, совместному решению задач, созданию новых идей, некоммерческих и коммерческих проектов.</w:t>
      </w:r>
    </w:p>
    <w:p w:rsidR="00F94C27" w:rsidRPr="00F55183" w:rsidRDefault="00DC589B" w:rsidP="00F94C27">
      <w:pPr>
        <w:ind w:firstLine="709"/>
        <w:jc w:val="both"/>
      </w:pPr>
      <w:r w:rsidRPr="00F55183">
        <w:t>в)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 муниципального образования, формирует лояльность со стороны населения.</w:t>
      </w:r>
    </w:p>
    <w:p w:rsidR="00DC589B" w:rsidRPr="00F55183" w:rsidRDefault="00DC589B" w:rsidP="00F94C27">
      <w:pPr>
        <w:ind w:firstLine="709"/>
        <w:jc w:val="both"/>
      </w:pPr>
      <w:r w:rsidRPr="00F55183">
        <w:t>г) приглашение со стороны муниципалитета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связанности, развивает социальный капитал муниципального образования и способствует учёту различных мнений, объективному повышению качества решений.</w:t>
      </w:r>
    </w:p>
    <w:p w:rsidR="00E92F56" w:rsidRPr="00F55183" w:rsidRDefault="00E92F56" w:rsidP="00DC589B">
      <w:pPr>
        <w:ind w:firstLine="709"/>
        <w:jc w:val="both"/>
      </w:pPr>
      <w:r w:rsidRPr="00F55183">
        <w:t>20</w:t>
      </w:r>
      <w:r w:rsidR="00DC589B" w:rsidRPr="00F55183">
        <w:t>.2. Основные решения.</w:t>
      </w:r>
    </w:p>
    <w:p w:rsidR="00F94C27" w:rsidRPr="00F55183" w:rsidRDefault="00DC589B" w:rsidP="00F94C27">
      <w:pPr>
        <w:ind w:firstLine="709"/>
        <w:jc w:val="both"/>
      </w:pPr>
      <w:r w:rsidRPr="00F55183">
        <w:lastRenderedPageBreak/>
        <w:t>а) формирование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F94C27" w:rsidRPr="00F55183" w:rsidRDefault="00DC589B" w:rsidP="00F94C27">
      <w:pPr>
        <w:ind w:firstLine="709"/>
        <w:jc w:val="both"/>
      </w:pPr>
      <w:r w:rsidRPr="00F55183">
        <w:t>б) разработка внутренних правил, регулирующих процесс общественного участия;</w:t>
      </w:r>
    </w:p>
    <w:p w:rsidR="00F94C27" w:rsidRPr="00F55183" w:rsidRDefault="00DC589B" w:rsidP="00F94C27">
      <w:pPr>
        <w:ind w:firstLine="709"/>
        <w:jc w:val="both"/>
      </w:pPr>
      <w:r w:rsidRPr="00F55183">
        <w:t>в) применение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</w:t>
      </w:r>
    </w:p>
    <w:p w:rsidR="00DC589B" w:rsidRPr="00F55183" w:rsidRDefault="00DC589B" w:rsidP="00F94C27">
      <w:pPr>
        <w:ind w:firstLine="709"/>
        <w:jc w:val="both"/>
      </w:pPr>
      <w:r w:rsidRPr="00F55183">
        <w:t>г)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DC589B" w:rsidRPr="00F55183" w:rsidRDefault="00DC589B" w:rsidP="00DC589B">
      <w:pPr>
        <w:ind w:firstLine="709"/>
        <w:jc w:val="both"/>
      </w:pPr>
      <w:r w:rsidRPr="00F55183"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DC589B" w:rsidRPr="00F55183" w:rsidRDefault="00DC589B" w:rsidP="00DC589B">
      <w:pPr>
        <w:ind w:firstLine="709"/>
        <w:jc w:val="both"/>
      </w:pPr>
      <w:r w:rsidRPr="00F55183"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DC589B" w:rsidRPr="00F55183" w:rsidRDefault="00DC589B" w:rsidP="00DC589B">
      <w:pPr>
        <w:ind w:firstLine="709"/>
        <w:jc w:val="both"/>
      </w:pPr>
      <w:r w:rsidRPr="00F55183"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F94C27" w:rsidRPr="00F55183" w:rsidRDefault="00DC589B" w:rsidP="00F94C27">
      <w:pPr>
        <w:ind w:firstLine="709"/>
        <w:jc w:val="both"/>
      </w:pPr>
      <w:r w:rsidRPr="00F55183"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F94C27" w:rsidRPr="00F55183" w:rsidRDefault="00E92F56" w:rsidP="00F94C27">
      <w:pPr>
        <w:ind w:firstLine="709"/>
        <w:jc w:val="both"/>
      </w:pPr>
      <w:r w:rsidRPr="00F55183">
        <w:t>20</w:t>
      </w:r>
      <w:r w:rsidR="00DC589B" w:rsidRPr="00F55183">
        <w:t>.2.1</w:t>
      </w:r>
      <w:r w:rsidRPr="00F55183">
        <w:t>.</w:t>
      </w:r>
      <w:r w:rsidR="00DC589B" w:rsidRPr="00F55183">
        <w:t xml:space="preserve"> </w:t>
      </w:r>
      <w:proofErr w:type="gramStart"/>
      <w:r w:rsidR="00DC589B" w:rsidRPr="00F55183">
        <w:t>Все формы общественного участия направляются на наиболее полное включение всех заинтересованных лиц, на выявление их интересов и ценностей, их отражение в проектировании любых изменений в муниципальном образовании,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муниципального образования.</w:t>
      </w:r>
      <w:proofErr w:type="gramEnd"/>
    </w:p>
    <w:p w:rsidR="00DC589B" w:rsidRPr="00F55183" w:rsidRDefault="00E92F56" w:rsidP="00F94C27">
      <w:pPr>
        <w:ind w:firstLine="709"/>
        <w:jc w:val="both"/>
      </w:pPr>
      <w:r w:rsidRPr="00F55183">
        <w:t>20</w:t>
      </w:r>
      <w:r w:rsidR="00DC589B" w:rsidRPr="00F55183">
        <w:t>.2.2.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проектирования.</w:t>
      </w:r>
    </w:p>
    <w:p w:rsidR="00F94C27" w:rsidRPr="00F55183" w:rsidRDefault="00E92F56" w:rsidP="00F94C27">
      <w:pPr>
        <w:ind w:firstLine="709"/>
        <w:jc w:val="both"/>
      </w:pPr>
      <w:r w:rsidRPr="00F55183">
        <w:t>20</w:t>
      </w:r>
      <w:r w:rsidR="00DC589B" w:rsidRPr="00F55183">
        <w:t>.2.3. Все решения, касающиеся благоустройства и развития территорий принимаются открыто и гласно, с учетом мнения жителей соответствующих территорий и иных заинтересованных лиц.</w:t>
      </w:r>
    </w:p>
    <w:p w:rsidR="00F94C27" w:rsidRPr="00F55183" w:rsidRDefault="00DC589B" w:rsidP="00F94C27">
      <w:pPr>
        <w:ind w:firstLine="709"/>
        <w:jc w:val="both"/>
      </w:pPr>
      <w:r w:rsidRPr="00F55183">
        <w:t>2</w:t>
      </w:r>
      <w:r w:rsidR="00E92F56" w:rsidRPr="00F55183">
        <w:t>0</w:t>
      </w:r>
      <w:r w:rsidRPr="00F55183">
        <w:t>.2.4.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существующий интерактивный портал в информационно-телекоммуникационной сети И</w:t>
      </w:r>
      <w:r w:rsidR="00F94C27" w:rsidRPr="00F55183">
        <w:t>нтернет (далее - сеть Интернет).</w:t>
      </w:r>
    </w:p>
    <w:p w:rsidR="00DC589B" w:rsidRPr="00F55183" w:rsidRDefault="00DC589B" w:rsidP="00F94C27">
      <w:pPr>
        <w:ind w:firstLine="709"/>
        <w:jc w:val="both"/>
      </w:pPr>
      <w:r w:rsidRPr="00F55183">
        <w:t>2</w:t>
      </w:r>
      <w:r w:rsidR="00E92F56" w:rsidRPr="00F55183">
        <w:t>0</w:t>
      </w:r>
      <w:r w:rsidRPr="00F55183">
        <w:t>.2.5. В свободном доступе в сети Интернет размещается основная проектная и конкурсная документация, а также, при возможности, видеозапись публичных обсуждений проектов благоустройства. Кроме того, предоставляется возможность публичного комментирования и обсуждения материалов проектов.</w:t>
      </w:r>
    </w:p>
    <w:p w:rsidR="00F94C27" w:rsidRPr="00F55183" w:rsidRDefault="00E92F56" w:rsidP="00F94C27">
      <w:pPr>
        <w:ind w:firstLine="709"/>
        <w:jc w:val="both"/>
      </w:pPr>
      <w:r w:rsidRPr="00F55183">
        <w:t>20</w:t>
      </w:r>
      <w:r w:rsidR="00DC589B" w:rsidRPr="00F55183">
        <w:t>.3. Формы общественного участия</w:t>
      </w:r>
      <w:r w:rsidR="00F94C27" w:rsidRPr="00F55183">
        <w:t>.</w:t>
      </w:r>
    </w:p>
    <w:p w:rsidR="00F94C27" w:rsidRPr="00F55183" w:rsidRDefault="00E92F56" w:rsidP="00F94C27">
      <w:pPr>
        <w:ind w:firstLine="709"/>
        <w:jc w:val="both"/>
      </w:pPr>
      <w:r w:rsidRPr="00F55183">
        <w:t>20</w:t>
      </w:r>
      <w:r w:rsidR="00DC589B" w:rsidRPr="00F55183">
        <w:t>.3.1.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использовать следующие формы:</w:t>
      </w:r>
    </w:p>
    <w:p w:rsidR="00F94C27" w:rsidRPr="00F55183" w:rsidRDefault="00DC589B" w:rsidP="00F94C27">
      <w:pPr>
        <w:ind w:firstLine="709"/>
        <w:jc w:val="both"/>
      </w:pPr>
      <w:r w:rsidRPr="00F55183">
        <w:t>а) совместное определение целей и задач по развитию территории, инвентаризация проблем и потенциалов среды;</w:t>
      </w:r>
    </w:p>
    <w:p w:rsidR="00F94C27" w:rsidRPr="00F55183" w:rsidRDefault="00DC589B" w:rsidP="00F94C27">
      <w:pPr>
        <w:ind w:firstLine="709"/>
        <w:jc w:val="both"/>
      </w:pPr>
      <w:proofErr w:type="gramStart"/>
      <w:r w:rsidRPr="00F55183">
        <w:t>б) определение основных видов активностей, функциональных зон общественных пространств, под которыми понимаются части территории муниципальных образований, для которых определены границы и преимущественный вид деятельности (функция) для которой предназначена данная часть территории, и их взаимного расположения на выбранной территории.</w:t>
      </w:r>
      <w:proofErr w:type="gramEnd"/>
      <w:r w:rsidRPr="00F55183">
        <w:t xml:space="preserve"> При этом возможно определение нескольких преимущественных </w:t>
      </w:r>
      <w:r w:rsidRPr="00F55183">
        <w:lastRenderedPageBreak/>
        <w:t>видов деятельности для одной и той же функциональной зоны (многофункциональные зоны);</w:t>
      </w:r>
    </w:p>
    <w:p w:rsidR="00F94C27" w:rsidRPr="00F55183" w:rsidRDefault="00DC589B" w:rsidP="00F94C27">
      <w:pPr>
        <w:ind w:firstLine="709"/>
        <w:jc w:val="both"/>
      </w:pPr>
      <w:r w:rsidRPr="00F55183"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F94C27" w:rsidRPr="00F55183" w:rsidRDefault="00DC589B" w:rsidP="00F94C27">
      <w:pPr>
        <w:ind w:firstLine="709"/>
        <w:jc w:val="both"/>
      </w:pPr>
      <w:r w:rsidRPr="00F55183">
        <w:t>г) консультации в выборе типов покрытий, с учетом функционального зонирования территории;</w:t>
      </w:r>
    </w:p>
    <w:p w:rsidR="00F94C27" w:rsidRPr="00F55183" w:rsidRDefault="00DC589B" w:rsidP="00F94C27">
      <w:pPr>
        <w:ind w:firstLine="709"/>
        <w:jc w:val="both"/>
      </w:pPr>
      <w:r w:rsidRPr="00F55183">
        <w:t>д) консультации по предполагаемым типам озеленения;</w:t>
      </w:r>
    </w:p>
    <w:p w:rsidR="00F94C27" w:rsidRPr="00F55183" w:rsidRDefault="00DC589B" w:rsidP="00F94C27">
      <w:pPr>
        <w:ind w:firstLine="709"/>
        <w:jc w:val="both"/>
      </w:pPr>
      <w:r w:rsidRPr="00F55183">
        <w:t>е) консультации по предполагаемым типам освещения и осветительного оборудования;</w:t>
      </w:r>
    </w:p>
    <w:p w:rsidR="00F94C27" w:rsidRPr="00F55183" w:rsidRDefault="00DC589B" w:rsidP="00F94C27">
      <w:pPr>
        <w:ind w:firstLine="709"/>
        <w:jc w:val="both"/>
      </w:pPr>
      <w:r w:rsidRPr="00F55183">
        <w:t>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F94C27" w:rsidRPr="00F55183" w:rsidRDefault="00DC589B" w:rsidP="00F94C27">
      <w:pPr>
        <w:ind w:firstLine="709"/>
        <w:jc w:val="both"/>
      </w:pPr>
      <w:r w:rsidRPr="00F55183">
        <w:t>з)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F94C27" w:rsidRPr="00F55183" w:rsidRDefault="00DC589B" w:rsidP="00F94C27">
      <w:pPr>
        <w:ind w:firstLine="709"/>
        <w:jc w:val="both"/>
      </w:pPr>
      <w:r w:rsidRPr="00F55183"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F94C27" w:rsidRPr="00F55183" w:rsidRDefault="00DC589B" w:rsidP="00F94C27">
      <w:pPr>
        <w:ind w:firstLine="709"/>
        <w:jc w:val="both"/>
      </w:pPr>
      <w:r w:rsidRPr="00F55183">
        <w:t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F94C27" w:rsidRPr="00F55183" w:rsidRDefault="00DC589B" w:rsidP="00F94C27">
      <w:pPr>
        <w:ind w:firstLine="709"/>
        <w:jc w:val="both"/>
      </w:pPr>
      <w:r w:rsidRPr="00F55183">
        <w:t>2</w:t>
      </w:r>
      <w:r w:rsidR="00E92F56" w:rsidRPr="00F55183">
        <w:t>0</w:t>
      </w:r>
      <w:r w:rsidRPr="00F55183">
        <w:t xml:space="preserve">.3.2. При реализации проектов информируется общественность о планирующихся изменениях и возможности участия в этом процессе. </w:t>
      </w:r>
    </w:p>
    <w:p w:rsidR="00F94C27" w:rsidRPr="00F55183" w:rsidRDefault="00E92F56" w:rsidP="00F94C27">
      <w:pPr>
        <w:ind w:firstLine="709"/>
        <w:jc w:val="both"/>
      </w:pPr>
      <w:r w:rsidRPr="00F55183">
        <w:t>20</w:t>
      </w:r>
      <w:r w:rsidR="00DC589B" w:rsidRPr="00F55183">
        <w:t>.3.3. Информирование может осуществляться путем:</w:t>
      </w:r>
    </w:p>
    <w:p w:rsidR="00F94C27" w:rsidRPr="00F55183" w:rsidRDefault="00DC589B" w:rsidP="00F94C27">
      <w:pPr>
        <w:ind w:firstLine="709"/>
        <w:jc w:val="both"/>
      </w:pPr>
      <w:r w:rsidRPr="00F55183">
        <w:t xml:space="preserve">а) создания единого информационного </w:t>
      </w:r>
      <w:proofErr w:type="spellStart"/>
      <w:r w:rsidRPr="00F55183">
        <w:t>интернет-ресурса</w:t>
      </w:r>
      <w:proofErr w:type="spellEnd"/>
      <w:r w:rsidRPr="00F55183">
        <w:t xml:space="preserve"> (сайта или приложения) который будет решать задачи по сбору информации, обеспечению «онлайн» участия и регулярному информированию о ходе проекта, с публикацией фото, видео и текстовых отчетов по итогам проведения общественных обсуждений;</w:t>
      </w:r>
    </w:p>
    <w:p w:rsidR="00F94C27" w:rsidRPr="00F55183" w:rsidRDefault="00DC589B" w:rsidP="00F94C27">
      <w:pPr>
        <w:ind w:firstLine="709"/>
        <w:jc w:val="both"/>
      </w:pPr>
      <w:r w:rsidRPr="00F55183">
        <w:t>б)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F94C27" w:rsidRPr="00F55183" w:rsidRDefault="00DC589B" w:rsidP="00F94C27">
      <w:pPr>
        <w:ind w:firstLine="709"/>
        <w:jc w:val="both"/>
      </w:pPr>
      <w:r w:rsidRPr="00F55183">
        <w:t>в)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проектируемой′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F94C27" w:rsidRPr="00F55183" w:rsidRDefault="00DC589B" w:rsidP="00F94C27">
      <w:pPr>
        <w:ind w:firstLine="709"/>
        <w:jc w:val="both"/>
      </w:pPr>
      <w:r w:rsidRPr="00F55183">
        <w:t>г)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родителей учащихся;</w:t>
      </w:r>
    </w:p>
    <w:p w:rsidR="00F94C27" w:rsidRPr="00F55183" w:rsidRDefault="00DC589B" w:rsidP="00F94C27">
      <w:pPr>
        <w:ind w:firstLine="709"/>
        <w:jc w:val="both"/>
      </w:pPr>
      <w:r w:rsidRPr="00F55183">
        <w:t>д) индивидуальных приглашений участников встречи лично, по электронной почте или по телефону;</w:t>
      </w:r>
    </w:p>
    <w:p w:rsidR="00F94C27" w:rsidRPr="00F55183" w:rsidRDefault="00DC589B" w:rsidP="00F94C27">
      <w:pPr>
        <w:ind w:firstLine="709"/>
        <w:jc w:val="both"/>
      </w:pPr>
      <w:r w:rsidRPr="00F55183">
        <w:t>е) 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F94C27" w:rsidRPr="00F55183" w:rsidRDefault="00DC589B" w:rsidP="00F94C27">
      <w:pPr>
        <w:ind w:firstLine="709"/>
        <w:jc w:val="both"/>
      </w:pPr>
      <w:r w:rsidRPr="00F55183">
        <w:lastRenderedPageBreak/>
        <w:t xml:space="preserve">ж) использование социальных сетей и </w:t>
      </w:r>
      <w:proofErr w:type="spellStart"/>
      <w:r w:rsidRPr="00F55183">
        <w:t>интернет-ресурсов</w:t>
      </w:r>
      <w:proofErr w:type="spellEnd"/>
      <w:r w:rsidRPr="00F55183"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DC589B" w:rsidRPr="00F55183" w:rsidRDefault="00DC589B" w:rsidP="00F94C27">
      <w:pPr>
        <w:ind w:firstLine="709"/>
        <w:jc w:val="both"/>
      </w:pPr>
      <w:r w:rsidRPr="00F55183">
        <w:t>з)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DC589B" w:rsidRPr="00F55183" w:rsidRDefault="00E92F56" w:rsidP="00DC589B">
      <w:pPr>
        <w:ind w:firstLine="709"/>
        <w:jc w:val="both"/>
      </w:pPr>
      <w:r w:rsidRPr="00F55183">
        <w:t>20</w:t>
      </w:r>
      <w:r w:rsidR="00DC589B" w:rsidRPr="00F55183">
        <w:t>.4. Механизмы общественного участия.</w:t>
      </w:r>
    </w:p>
    <w:p w:rsidR="00F94C27" w:rsidRPr="00F55183" w:rsidRDefault="00E92F56" w:rsidP="00F94C27">
      <w:pPr>
        <w:ind w:firstLine="709"/>
        <w:jc w:val="both"/>
      </w:pPr>
      <w:r w:rsidRPr="00F55183">
        <w:t>20</w:t>
      </w:r>
      <w:r w:rsidR="00DC589B" w:rsidRPr="00F55183">
        <w:t>.4.1.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 г. № 212-ФЗ «Об основах общественного контроля в Российской Федерации».</w:t>
      </w:r>
    </w:p>
    <w:p w:rsidR="00F94C27" w:rsidRPr="00F55183" w:rsidRDefault="00DC589B" w:rsidP="00F94C27">
      <w:pPr>
        <w:ind w:firstLine="709"/>
        <w:jc w:val="both"/>
      </w:pPr>
      <w:r w:rsidRPr="00F55183">
        <w:t>2</w:t>
      </w:r>
      <w:r w:rsidR="00E92F56" w:rsidRPr="00F55183">
        <w:t>0</w:t>
      </w:r>
      <w:r w:rsidRPr="00F55183">
        <w:t xml:space="preserve">.4.2. </w:t>
      </w:r>
      <w:proofErr w:type="gramStart"/>
      <w:r w:rsidRPr="00F55183">
        <w:t>При обсуждении проектов 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F55183">
        <w:t>воркшопов</w:t>
      </w:r>
      <w:proofErr w:type="spellEnd"/>
      <w:r w:rsidRPr="00F55183">
        <w:t>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F94C27" w:rsidRPr="00F55183" w:rsidRDefault="00DC589B" w:rsidP="00F94C27">
      <w:pPr>
        <w:ind w:firstLine="709"/>
        <w:jc w:val="both"/>
      </w:pPr>
      <w:r w:rsidRPr="00F55183">
        <w:t>2</w:t>
      </w:r>
      <w:r w:rsidR="00E92F56" w:rsidRPr="00F55183">
        <w:t>0</w:t>
      </w:r>
      <w:r w:rsidRPr="00F55183">
        <w:t>.4.3. На каждом этапе проектирования выбираются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A047CC" w:rsidRPr="00F55183" w:rsidRDefault="00DC589B" w:rsidP="00A047CC">
      <w:pPr>
        <w:ind w:firstLine="709"/>
        <w:jc w:val="both"/>
      </w:pPr>
      <w:r w:rsidRPr="00F55183">
        <w:t>2</w:t>
      </w:r>
      <w:r w:rsidR="00E92F56" w:rsidRPr="00F55183">
        <w:t>0</w:t>
      </w:r>
      <w:r w:rsidRPr="00F55183">
        <w:t>.4.4. Для проведения общественных обсуждений выбираются хорошо известные людям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A047CC" w:rsidRPr="00F55183" w:rsidRDefault="00E92F56" w:rsidP="00A047CC">
      <w:pPr>
        <w:ind w:firstLine="709"/>
        <w:jc w:val="both"/>
      </w:pPr>
      <w:r w:rsidRPr="00F55183">
        <w:t>20</w:t>
      </w:r>
      <w:r w:rsidR="00DC589B" w:rsidRPr="00F55183">
        <w:t xml:space="preserve">.4.5. По итогам встреч, проектных семинаров, </w:t>
      </w:r>
      <w:proofErr w:type="spellStart"/>
      <w:r w:rsidR="00DC589B" w:rsidRPr="00F55183">
        <w:t>воркшопов</w:t>
      </w:r>
      <w:proofErr w:type="spellEnd"/>
      <w:r w:rsidR="00DC589B" w:rsidRPr="00F55183">
        <w:t xml:space="preserve">, дизайн-игр и любых других форматов общественных обсуждений формируется отчет (возможна видеозапись/фото самого мероприятия) и выкладывается в публичный </w:t>
      </w:r>
      <w:proofErr w:type="gramStart"/>
      <w:r w:rsidR="00DC589B" w:rsidRPr="00F55183">
        <w:t>доступ</w:t>
      </w:r>
      <w:proofErr w:type="gramEnd"/>
      <w:r w:rsidR="00DC589B" w:rsidRPr="00F55183">
        <w:t xml:space="preserve">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A047CC" w:rsidRPr="00F55183" w:rsidRDefault="00DC589B" w:rsidP="00A047CC">
      <w:pPr>
        <w:ind w:firstLine="709"/>
        <w:jc w:val="both"/>
      </w:pPr>
      <w:r w:rsidRPr="00F55183">
        <w:t>2</w:t>
      </w:r>
      <w:r w:rsidR="00E92F56" w:rsidRPr="00F55183">
        <w:t>0</w:t>
      </w:r>
      <w:r w:rsidRPr="00F55183">
        <w:t xml:space="preserve">.4.6.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проекте, результатах </w:t>
      </w:r>
      <w:proofErr w:type="spellStart"/>
      <w:r w:rsidRPr="00F55183">
        <w:t>предпроектного</w:t>
      </w:r>
      <w:proofErr w:type="spellEnd"/>
      <w:r w:rsidRPr="00F55183">
        <w:t xml:space="preserve"> исследования, а также сам проект.</w:t>
      </w:r>
    </w:p>
    <w:p w:rsidR="00A047CC" w:rsidRPr="00F55183" w:rsidRDefault="00DC589B" w:rsidP="00A047CC">
      <w:pPr>
        <w:ind w:firstLine="709"/>
        <w:jc w:val="both"/>
      </w:pPr>
      <w:r w:rsidRPr="00F55183">
        <w:t>2</w:t>
      </w:r>
      <w:r w:rsidR="00E92F56" w:rsidRPr="00F55183">
        <w:t>0</w:t>
      </w:r>
      <w:r w:rsidRPr="00F55183">
        <w:t>.4.7. Общественный контроль является одним из механизмов общественного участия.</w:t>
      </w:r>
    </w:p>
    <w:p w:rsidR="00A047CC" w:rsidRPr="00F55183" w:rsidRDefault="00DC589B" w:rsidP="00A047CC">
      <w:pPr>
        <w:ind w:firstLine="709"/>
        <w:jc w:val="both"/>
      </w:pPr>
      <w:r w:rsidRPr="00F55183">
        <w:t>2</w:t>
      </w:r>
      <w:r w:rsidR="00E92F56" w:rsidRPr="00F55183">
        <w:t>0</w:t>
      </w:r>
      <w:r w:rsidRPr="00F55183">
        <w:t>.4.8.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F55183">
        <w:t>о-</w:t>
      </w:r>
      <w:proofErr w:type="gramEnd"/>
      <w:r w:rsidRPr="00F55183">
        <w:t xml:space="preserve">, </w:t>
      </w:r>
      <w:proofErr w:type="spellStart"/>
      <w:r w:rsidRPr="00F55183">
        <w:t>видеофиксации</w:t>
      </w:r>
      <w:proofErr w:type="spellEnd"/>
      <w:r w:rsidRPr="00F55183">
        <w:t xml:space="preserve"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</w:t>
      </w:r>
      <w:r w:rsidR="009F6699" w:rsidRPr="00F55183">
        <w:t>Округа</w:t>
      </w:r>
      <w:r w:rsidRPr="00F55183">
        <w:t xml:space="preserve"> и (или) на интерактивный портал в сети Интернет.</w:t>
      </w:r>
    </w:p>
    <w:p w:rsidR="00DC589B" w:rsidRPr="00F55183" w:rsidRDefault="00DC589B" w:rsidP="00A047CC">
      <w:pPr>
        <w:ind w:firstLine="709"/>
        <w:jc w:val="both"/>
      </w:pPr>
      <w:r w:rsidRPr="00F55183">
        <w:t>2</w:t>
      </w:r>
      <w:r w:rsidR="00E92F56" w:rsidRPr="00F55183">
        <w:t>0</w:t>
      </w:r>
      <w:r w:rsidRPr="00F55183">
        <w:t>.4.9.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A047CC" w:rsidRPr="00F55183" w:rsidRDefault="00E92F56" w:rsidP="00A047CC">
      <w:pPr>
        <w:ind w:firstLine="709"/>
        <w:jc w:val="both"/>
      </w:pPr>
      <w:r w:rsidRPr="00F55183">
        <w:t>20</w:t>
      </w:r>
      <w:r w:rsidR="00DC589B" w:rsidRPr="00F55183">
        <w:t>.5.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A047CC" w:rsidRPr="00F55183" w:rsidRDefault="00DC589B" w:rsidP="00A047CC">
      <w:pPr>
        <w:ind w:firstLine="709"/>
        <w:jc w:val="both"/>
      </w:pPr>
      <w:r w:rsidRPr="00F55183">
        <w:lastRenderedPageBreak/>
        <w:t xml:space="preserve"> 2</w:t>
      </w:r>
      <w:r w:rsidR="00E92F56" w:rsidRPr="00F55183">
        <w:t>0</w:t>
      </w:r>
      <w:r w:rsidRPr="00F55183">
        <w:t>.5.1. Создание комфортной городской среды направляется на повышение привлекательности муниципального образования для частных инвесторов с целью создания новых предприятий и рабочих мест. Реализация комплексных проектов по благоустройству и созданию комфортной городской среды осуществляется с учетом интересов лиц, осуществляющих предпринимательскую деятельность, в том числе с привлечением их к участию.</w:t>
      </w:r>
    </w:p>
    <w:p w:rsidR="00A047CC" w:rsidRPr="00F55183" w:rsidRDefault="00DC589B" w:rsidP="00A047CC">
      <w:pPr>
        <w:ind w:firstLine="709"/>
        <w:jc w:val="both"/>
      </w:pPr>
      <w:r w:rsidRPr="00F55183">
        <w:t>2</w:t>
      </w:r>
      <w:r w:rsidR="00E92F56" w:rsidRPr="00F55183">
        <w:t>0</w:t>
      </w:r>
      <w:r w:rsidRPr="00F55183">
        <w:t>.5.2.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A047CC" w:rsidRPr="00F55183" w:rsidRDefault="00DC589B" w:rsidP="00A047CC">
      <w:pPr>
        <w:ind w:firstLine="709"/>
        <w:jc w:val="both"/>
      </w:pPr>
      <w:r w:rsidRPr="00F55183">
        <w:t>а) в создании и предоставлении разного рода услуг и сервисов для посетителей общественных пространств;</w:t>
      </w:r>
    </w:p>
    <w:p w:rsidR="00A047CC" w:rsidRPr="00F55183" w:rsidRDefault="00DC589B" w:rsidP="00A047CC">
      <w:pPr>
        <w:ind w:firstLine="709"/>
        <w:jc w:val="both"/>
      </w:pPr>
      <w:r w:rsidRPr="00F55183"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A047CC" w:rsidRPr="00F55183" w:rsidRDefault="00DC589B" w:rsidP="00A047CC">
      <w:pPr>
        <w:ind w:firstLine="709"/>
        <w:jc w:val="both"/>
      </w:pPr>
      <w:r w:rsidRPr="00F55183">
        <w:t>в) в строительстве, реконструкции, реставрации объектов недвижимости;</w:t>
      </w:r>
    </w:p>
    <w:p w:rsidR="00A047CC" w:rsidRPr="00F55183" w:rsidRDefault="00DC589B" w:rsidP="00A047CC">
      <w:pPr>
        <w:ind w:firstLine="709"/>
        <w:jc w:val="both"/>
      </w:pPr>
      <w:r w:rsidRPr="00F55183">
        <w:t>г) в производстве или размещении элементов благоустройства;</w:t>
      </w:r>
    </w:p>
    <w:p w:rsidR="00A047CC" w:rsidRPr="00F55183" w:rsidRDefault="00DC589B" w:rsidP="00A047CC">
      <w:pPr>
        <w:ind w:firstLine="709"/>
        <w:jc w:val="both"/>
      </w:pPr>
      <w:r w:rsidRPr="00F55183">
        <w:t>д) в комплексном благоустройстве отдельных территорий, прилегающих к территориям</w:t>
      </w:r>
      <w:r w:rsidR="00A047CC" w:rsidRPr="00F55183">
        <w:t>,</w:t>
      </w:r>
      <w:r w:rsidRPr="00F55183">
        <w:t xml:space="preserve"> благоустраиваемым за счет средств муниципального образования;</w:t>
      </w:r>
    </w:p>
    <w:p w:rsidR="00A047CC" w:rsidRPr="00F55183" w:rsidRDefault="00DC589B" w:rsidP="00A047CC">
      <w:pPr>
        <w:ind w:firstLine="709"/>
        <w:jc w:val="both"/>
      </w:pPr>
      <w:r w:rsidRPr="00F55183">
        <w:t>е) в организации мероприятий обеспечивающих приток посетителей на создаваемые общественные пространства;</w:t>
      </w:r>
    </w:p>
    <w:p w:rsidR="00A047CC" w:rsidRPr="00F55183" w:rsidRDefault="00DC589B" w:rsidP="00A047CC">
      <w:pPr>
        <w:ind w:firstLine="709"/>
        <w:jc w:val="both"/>
      </w:pPr>
      <w:r w:rsidRPr="00F55183">
        <w:t>ж) в организации уборки благоустроенных территорий, предоставлении сре</w:t>
      </w:r>
      <w:proofErr w:type="gramStart"/>
      <w:r w:rsidRPr="00F55183">
        <w:t>дств дл</w:t>
      </w:r>
      <w:proofErr w:type="gramEnd"/>
      <w:r w:rsidRPr="00F55183"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A047CC" w:rsidRPr="00F55183" w:rsidRDefault="00DC589B" w:rsidP="00A047CC">
      <w:pPr>
        <w:ind w:firstLine="709"/>
        <w:jc w:val="both"/>
      </w:pPr>
      <w:r w:rsidRPr="00F55183">
        <w:t>з) в иных формах.</w:t>
      </w:r>
    </w:p>
    <w:p w:rsidR="00A047CC" w:rsidRPr="00F55183" w:rsidRDefault="00DC589B" w:rsidP="00A047CC">
      <w:pPr>
        <w:ind w:firstLine="709"/>
        <w:jc w:val="both"/>
      </w:pPr>
      <w:r w:rsidRPr="00F55183">
        <w:t>2</w:t>
      </w:r>
      <w:r w:rsidR="00E92F56" w:rsidRPr="00F55183">
        <w:t>0</w:t>
      </w:r>
      <w:r w:rsidRPr="00F55183">
        <w:t>.5.3. В реализации комплексных проектов благоустройства могут принимать участие лица, осуществляющих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DC589B" w:rsidRPr="00F55183" w:rsidRDefault="00DC589B" w:rsidP="00A047CC">
      <w:pPr>
        <w:ind w:firstLine="709"/>
        <w:jc w:val="both"/>
      </w:pPr>
      <w:r w:rsidRPr="00F55183">
        <w:t>2</w:t>
      </w:r>
      <w:r w:rsidR="00E92F56" w:rsidRPr="00F55183">
        <w:t>0</w:t>
      </w:r>
      <w:r w:rsidRPr="00F55183">
        <w:t>.5.4. Осуществляется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642301" w:rsidRPr="00F55183" w:rsidRDefault="00642301" w:rsidP="00DC589B">
      <w:pPr>
        <w:suppressAutoHyphens/>
        <w:jc w:val="center"/>
        <w:rPr>
          <w:rFonts w:eastAsia="Calibri"/>
          <w:b/>
          <w:lang w:eastAsia="ar-SA"/>
        </w:rPr>
      </w:pPr>
    </w:p>
    <w:p w:rsidR="00DC589B" w:rsidRPr="00F55183" w:rsidRDefault="00E92F56" w:rsidP="00A047CC">
      <w:pPr>
        <w:suppressAutoHyphens/>
        <w:jc w:val="both"/>
        <w:rPr>
          <w:rFonts w:eastAsia="Calibri"/>
          <w:b/>
          <w:lang w:eastAsia="ar-SA"/>
        </w:rPr>
      </w:pPr>
      <w:r w:rsidRPr="00F55183">
        <w:rPr>
          <w:rFonts w:eastAsia="Calibri"/>
          <w:b/>
          <w:lang w:eastAsia="ar-SA"/>
        </w:rPr>
        <w:t>Глава 21</w:t>
      </w:r>
      <w:r w:rsidR="00300AF5" w:rsidRPr="00F55183">
        <w:rPr>
          <w:rFonts w:eastAsia="Calibri"/>
          <w:b/>
          <w:lang w:eastAsia="ar-SA"/>
        </w:rPr>
        <w:t xml:space="preserve">. </w:t>
      </w:r>
      <w:r w:rsidR="00DC589B" w:rsidRPr="00F55183">
        <w:rPr>
          <w:rFonts w:eastAsia="Calibri"/>
          <w:b/>
          <w:lang w:eastAsia="ar-SA"/>
        </w:rPr>
        <w:t>Контроль и ответственность за нарушение Правил благоустройства, санитарного содержания и озеленения</w:t>
      </w:r>
    </w:p>
    <w:p w:rsidR="00DC589B" w:rsidRPr="00F55183" w:rsidRDefault="00DC589B" w:rsidP="00DC589B">
      <w:pPr>
        <w:suppressAutoHyphens/>
        <w:jc w:val="both"/>
        <w:rPr>
          <w:rFonts w:eastAsia="Calibri"/>
          <w:lang w:eastAsia="ar-SA"/>
        </w:rPr>
      </w:pPr>
      <w:r w:rsidRPr="00F55183">
        <w:rPr>
          <w:rFonts w:eastAsia="Calibri"/>
          <w:b/>
          <w:lang w:eastAsia="ar-SA"/>
        </w:rPr>
        <w:tab/>
      </w:r>
      <w:r w:rsidR="00E92F56" w:rsidRPr="00F55183">
        <w:rPr>
          <w:rFonts w:eastAsia="Calibri"/>
          <w:lang w:eastAsia="ar-SA"/>
        </w:rPr>
        <w:t>21</w:t>
      </w:r>
      <w:r w:rsidR="00300AF5" w:rsidRPr="00F55183">
        <w:rPr>
          <w:rFonts w:eastAsia="Calibri"/>
          <w:lang w:eastAsia="ar-SA"/>
        </w:rPr>
        <w:t>.</w:t>
      </w:r>
      <w:r w:rsidRPr="00F55183">
        <w:rPr>
          <w:rFonts w:eastAsia="Calibri"/>
          <w:lang w:eastAsia="ar-SA"/>
        </w:rPr>
        <w:t xml:space="preserve">1. Распоряжением Администрации </w:t>
      </w:r>
      <w:r w:rsidR="00A047CC" w:rsidRPr="00F55183">
        <w:rPr>
          <w:rFonts w:eastAsia="Calibri"/>
          <w:lang w:eastAsia="ar-SA"/>
        </w:rPr>
        <w:t>Округа</w:t>
      </w:r>
      <w:r w:rsidRPr="00F55183">
        <w:rPr>
          <w:rFonts w:eastAsia="Calibri"/>
          <w:lang w:eastAsia="ar-SA"/>
        </w:rPr>
        <w:t xml:space="preserve"> определяются лица, ответственные за осуществление благоустройства на территории общего пользования, а также должностные лица, осуществляющие </w:t>
      </w:r>
      <w:proofErr w:type="gramStart"/>
      <w:r w:rsidRPr="00F55183">
        <w:rPr>
          <w:rFonts w:eastAsia="Calibri"/>
          <w:lang w:eastAsia="ar-SA"/>
        </w:rPr>
        <w:t>контроль за</w:t>
      </w:r>
      <w:proofErr w:type="gramEnd"/>
      <w:r w:rsidRPr="00F55183">
        <w:rPr>
          <w:rFonts w:eastAsia="Calibri"/>
          <w:lang w:eastAsia="ar-SA"/>
        </w:rPr>
        <w:t xml:space="preserve"> соблюдением правил благоустройства на территории муниципального образования.</w:t>
      </w:r>
    </w:p>
    <w:p w:rsidR="00DC589B" w:rsidRPr="00F55183" w:rsidRDefault="00E92F56" w:rsidP="00DC589B">
      <w:pPr>
        <w:ind w:firstLine="567"/>
        <w:jc w:val="both"/>
      </w:pPr>
      <w:r w:rsidRPr="00F55183">
        <w:rPr>
          <w:bCs/>
        </w:rPr>
        <w:t>21</w:t>
      </w:r>
      <w:r w:rsidR="00300AF5" w:rsidRPr="00F55183">
        <w:rPr>
          <w:bCs/>
        </w:rPr>
        <w:t>.</w:t>
      </w:r>
      <w:r w:rsidR="00DC589B" w:rsidRPr="00F55183">
        <w:rPr>
          <w:bCs/>
        </w:rPr>
        <w:t xml:space="preserve">2. </w:t>
      </w:r>
      <w:proofErr w:type="gramStart"/>
      <w:r w:rsidR="00DC589B" w:rsidRPr="00F55183">
        <w:rPr>
          <w:bCs/>
        </w:rPr>
        <w:t xml:space="preserve">Деятельность </w:t>
      </w:r>
      <w:r w:rsidR="00DC589B" w:rsidRPr="00F55183">
        <w:t xml:space="preserve">Администрации </w:t>
      </w:r>
      <w:r w:rsidR="009F6699" w:rsidRPr="00F55183">
        <w:t>Округа</w:t>
      </w:r>
      <w:r w:rsidR="00DC589B" w:rsidRPr="00F55183">
        <w:t xml:space="preserve"> в пределах своей компетенции </w:t>
      </w:r>
      <w:r w:rsidR="00DC589B" w:rsidRPr="00F55183">
        <w:rPr>
          <w:bCs/>
        </w:rPr>
        <w:t xml:space="preserve">направлена </w:t>
      </w:r>
      <w:r w:rsidR="00DC589B" w:rsidRPr="00F55183">
        <w:t>на предупреждение, выявление и пресечение нарушений юридическими лицами, должностными лицами и гражданами норм, правил и требований, установленных настоящими Правилами, иными нормативными правовыми актами Псковской области и местного самоуправления в области благоустройства, посредством проведения мероприятий по контролю, принятия предусмотренных действующими нормативными правовыми актами мер по пресечению и (или) устранению последствий выявленных нарушений.</w:t>
      </w:r>
      <w:proofErr w:type="gramEnd"/>
    </w:p>
    <w:p w:rsidR="00DC589B" w:rsidRPr="00F55183" w:rsidRDefault="00E92F56" w:rsidP="00DC589B">
      <w:pPr>
        <w:ind w:firstLine="709"/>
        <w:jc w:val="both"/>
      </w:pPr>
      <w:r w:rsidRPr="00F55183">
        <w:t>21</w:t>
      </w:r>
      <w:r w:rsidR="00300AF5" w:rsidRPr="00F55183">
        <w:t>.</w:t>
      </w:r>
      <w:r w:rsidR="00DC589B" w:rsidRPr="00F55183">
        <w:t>3. Юридические лица, индивидуальные предприниматели, должностные лица и граждане несут ответственность за нарушение настоящих Правил в соответствии с  Кодексом Российской Федерации об административных правонарушениях, другими законодательными актами Российской Федерации, Законом Псковской области от 04.05.2003 №268-ОЗ «Об административных правонарушениях на территории Псковской области».</w:t>
      </w:r>
    </w:p>
    <w:p w:rsidR="00DC589B" w:rsidRPr="00F55183" w:rsidRDefault="00E92F56" w:rsidP="00DC589B">
      <w:pPr>
        <w:ind w:firstLine="709"/>
        <w:jc w:val="both"/>
      </w:pPr>
      <w:r w:rsidRPr="00F55183">
        <w:t>21</w:t>
      </w:r>
      <w:r w:rsidR="00300AF5" w:rsidRPr="00F55183">
        <w:t>.</w:t>
      </w:r>
      <w:r w:rsidR="00DC589B" w:rsidRPr="00F55183">
        <w:t xml:space="preserve">4. При обнаружении достаточных данных, указывающих на наличие событий административных правонарушений, должностные лица Администрации </w:t>
      </w:r>
      <w:r w:rsidR="00A047CC" w:rsidRPr="00F55183">
        <w:t>Округа</w:t>
      </w:r>
      <w:r w:rsidR="00DC589B" w:rsidRPr="00F55183">
        <w:t xml:space="preserve"> возбуждают дела об административных правонарушениях.  </w:t>
      </w:r>
    </w:p>
    <w:p w:rsidR="00DC589B" w:rsidRPr="00F55183" w:rsidRDefault="00E92F56" w:rsidP="00DC589B">
      <w:pPr>
        <w:ind w:firstLine="709"/>
        <w:jc w:val="both"/>
      </w:pPr>
      <w:r w:rsidRPr="00F55183">
        <w:lastRenderedPageBreak/>
        <w:t>21</w:t>
      </w:r>
      <w:r w:rsidR="00300AF5" w:rsidRPr="00F55183">
        <w:t>.</w:t>
      </w:r>
      <w:r w:rsidR="00DC589B" w:rsidRPr="00F55183">
        <w:t>5.  Применение мер административной ответственности не освобождает виновных лиц от исполнения обязанности возместить причиненный ими материальный ущерб в соответствии с действующим законодательством.</w:t>
      </w:r>
    </w:p>
    <w:p w:rsidR="00DC589B" w:rsidRPr="00F55183" w:rsidRDefault="00E92F56" w:rsidP="00DC589B">
      <w:pPr>
        <w:pStyle w:val="Default"/>
        <w:ind w:firstLine="709"/>
        <w:jc w:val="both"/>
        <w:rPr>
          <w:rFonts w:eastAsia="Times New Roman"/>
          <w:bCs/>
          <w:lang w:eastAsia="ru-RU"/>
        </w:rPr>
      </w:pPr>
      <w:r w:rsidRPr="00F55183">
        <w:rPr>
          <w:rFonts w:eastAsia="Times New Roman"/>
          <w:color w:val="auto"/>
          <w:lang w:eastAsia="ru-RU"/>
        </w:rPr>
        <w:t>21</w:t>
      </w:r>
      <w:r w:rsidR="00300AF5" w:rsidRPr="00F55183">
        <w:rPr>
          <w:rFonts w:eastAsia="Times New Roman"/>
          <w:color w:val="auto"/>
          <w:lang w:eastAsia="ru-RU"/>
        </w:rPr>
        <w:t>.</w:t>
      </w:r>
      <w:r w:rsidR="00DC589B" w:rsidRPr="00F55183">
        <w:rPr>
          <w:rFonts w:eastAsia="Times New Roman"/>
          <w:color w:val="auto"/>
          <w:lang w:eastAsia="ru-RU"/>
        </w:rPr>
        <w:t xml:space="preserve">6. </w:t>
      </w:r>
      <w:r w:rsidR="00DC589B" w:rsidRPr="00F55183">
        <w:rPr>
          <w:rFonts w:eastAsia="Times New Roman"/>
          <w:bCs/>
          <w:lang w:eastAsia="ru-RU"/>
        </w:rPr>
        <w:t>Общественный контроль в области благоустройства</w:t>
      </w:r>
    </w:p>
    <w:p w:rsidR="00DC589B" w:rsidRPr="00F55183" w:rsidRDefault="00E92F56" w:rsidP="00DC589B">
      <w:pPr>
        <w:pStyle w:val="Default"/>
        <w:ind w:firstLine="709"/>
        <w:jc w:val="both"/>
        <w:rPr>
          <w:color w:val="auto"/>
        </w:rPr>
      </w:pPr>
      <w:r w:rsidRPr="00F55183">
        <w:t>21</w:t>
      </w:r>
      <w:r w:rsidR="00300AF5" w:rsidRPr="00F55183">
        <w:t>.</w:t>
      </w:r>
      <w:r w:rsidR="00DC589B" w:rsidRPr="00F55183">
        <w:t xml:space="preserve">6.1. </w:t>
      </w:r>
      <w:r w:rsidR="00DC589B" w:rsidRPr="00F55183">
        <w:rPr>
          <w:color w:val="auto"/>
        </w:rPr>
        <w:t>Общественный контроль в области благоустройства является одним из механизмов общественного участия и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="00DC589B" w:rsidRPr="00F55183">
        <w:rPr>
          <w:color w:val="auto"/>
        </w:rPr>
        <w:t>о-</w:t>
      </w:r>
      <w:proofErr w:type="gramEnd"/>
      <w:r w:rsidR="00DC589B" w:rsidRPr="00F55183">
        <w:rPr>
          <w:color w:val="auto"/>
        </w:rPr>
        <w:t xml:space="preserve">, </w:t>
      </w:r>
      <w:proofErr w:type="spellStart"/>
      <w:r w:rsidR="00DC589B" w:rsidRPr="00F55183">
        <w:rPr>
          <w:color w:val="auto"/>
        </w:rPr>
        <w:t>видеофиксации</w:t>
      </w:r>
      <w:proofErr w:type="spellEnd"/>
      <w:r w:rsidR="00DC589B" w:rsidRPr="00F55183">
        <w:rPr>
          <w:color w:val="auto"/>
        </w:rPr>
        <w:t xml:space="preserve">, а также интерактивных порталов в сети Интернет. </w:t>
      </w:r>
    </w:p>
    <w:p w:rsidR="00DC589B" w:rsidRPr="00F55183" w:rsidRDefault="00E92F56" w:rsidP="00DC589B">
      <w:pPr>
        <w:pStyle w:val="Default"/>
        <w:ind w:firstLine="709"/>
        <w:jc w:val="both"/>
        <w:rPr>
          <w:color w:val="auto"/>
        </w:rPr>
      </w:pPr>
      <w:r w:rsidRPr="00F55183">
        <w:rPr>
          <w:color w:val="auto"/>
        </w:rPr>
        <w:t>21</w:t>
      </w:r>
      <w:r w:rsidR="00300AF5" w:rsidRPr="00F55183">
        <w:rPr>
          <w:color w:val="auto"/>
        </w:rPr>
        <w:t>.</w:t>
      </w:r>
      <w:r w:rsidR="00DC589B" w:rsidRPr="00F55183">
        <w:rPr>
          <w:color w:val="auto"/>
        </w:rPr>
        <w:t xml:space="preserve">6.2. Информация о выявленных и зафиксированных в рамках общественного контроля нарушениях в области благоустройства направляется физическими и юридическими лицами для принятия мер в Администрацию </w:t>
      </w:r>
      <w:r w:rsidR="00A047CC" w:rsidRPr="00F55183">
        <w:rPr>
          <w:color w:val="auto"/>
        </w:rPr>
        <w:t>Округа.</w:t>
      </w:r>
    </w:p>
    <w:p w:rsidR="00DC589B" w:rsidRPr="00F55183" w:rsidRDefault="00E92F56" w:rsidP="00DC589B">
      <w:pPr>
        <w:ind w:firstLine="709"/>
        <w:jc w:val="both"/>
      </w:pPr>
      <w:r w:rsidRPr="00F55183">
        <w:t>21</w:t>
      </w:r>
      <w:r w:rsidR="00300AF5" w:rsidRPr="00F55183">
        <w:t>.</w:t>
      </w:r>
      <w:r w:rsidR="00DC589B" w:rsidRPr="00F55183">
        <w:t>6.3.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642301" w:rsidRPr="00F55183" w:rsidRDefault="00642301" w:rsidP="00104318">
      <w:pPr>
        <w:jc w:val="right"/>
        <w:rPr>
          <w:color w:val="000000"/>
        </w:rPr>
      </w:pPr>
    </w:p>
    <w:p w:rsidR="00642301" w:rsidRDefault="00642301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Default="00F55183" w:rsidP="00104318">
      <w:pPr>
        <w:jc w:val="right"/>
        <w:rPr>
          <w:color w:val="000000"/>
        </w:rPr>
      </w:pPr>
    </w:p>
    <w:p w:rsidR="00F55183" w:rsidRPr="00F55183" w:rsidRDefault="00F55183" w:rsidP="00104318">
      <w:pPr>
        <w:jc w:val="right"/>
        <w:rPr>
          <w:color w:val="000000"/>
        </w:rPr>
      </w:pPr>
    </w:p>
    <w:p w:rsidR="00642301" w:rsidRPr="00F55183" w:rsidRDefault="00642301" w:rsidP="00104318">
      <w:pPr>
        <w:jc w:val="right"/>
        <w:rPr>
          <w:color w:val="000000"/>
        </w:rPr>
      </w:pPr>
    </w:p>
    <w:p w:rsidR="00642301" w:rsidRPr="00F55183" w:rsidRDefault="00642301" w:rsidP="00104318">
      <w:pPr>
        <w:jc w:val="right"/>
        <w:rPr>
          <w:color w:val="000000"/>
        </w:rPr>
      </w:pPr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lastRenderedPageBreak/>
        <w:t>Приложение 1</w:t>
      </w:r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t>к Правилам благоустройства</w:t>
      </w:r>
    </w:p>
    <w:p w:rsidR="00104318" w:rsidRPr="00F55183" w:rsidRDefault="00104318" w:rsidP="00104318">
      <w:pPr>
        <w:ind w:left="5103"/>
        <w:jc w:val="right"/>
        <w:rPr>
          <w:color w:val="000000"/>
        </w:rPr>
      </w:pPr>
      <w:r w:rsidRPr="00F55183">
        <w:rPr>
          <w:color w:val="000000"/>
        </w:rPr>
        <w:t xml:space="preserve">территории </w:t>
      </w:r>
      <w:r w:rsidR="00A047CC" w:rsidRPr="00F55183">
        <w:rPr>
          <w:bCs/>
          <w:color w:val="000000"/>
        </w:rPr>
        <w:t>Красногородского муниципального округа</w:t>
      </w:r>
      <w:r w:rsidRPr="00F55183">
        <w:rPr>
          <w:color w:val="000000"/>
        </w:rPr>
        <w:t>,</w:t>
      </w:r>
    </w:p>
    <w:p w:rsidR="00104318" w:rsidRPr="00F55183" w:rsidRDefault="00104318" w:rsidP="00104318">
      <w:pPr>
        <w:jc w:val="center"/>
        <w:rPr>
          <w:color w:val="000000"/>
        </w:rPr>
      </w:pPr>
    </w:p>
    <w:p w:rsidR="00104318" w:rsidRPr="00F55183" w:rsidRDefault="00104318" w:rsidP="00104318">
      <w:pPr>
        <w:jc w:val="center"/>
        <w:rPr>
          <w:color w:val="000000"/>
        </w:rPr>
      </w:pPr>
      <w:r w:rsidRPr="00F55183">
        <w:rPr>
          <w:color w:val="000000"/>
        </w:rPr>
        <w:t>СОГЛАШЕНИЕ</w:t>
      </w:r>
    </w:p>
    <w:p w:rsidR="00104318" w:rsidRPr="00F55183" w:rsidRDefault="00104318" w:rsidP="00104318">
      <w:pPr>
        <w:jc w:val="center"/>
        <w:rPr>
          <w:color w:val="000000"/>
        </w:rPr>
      </w:pPr>
      <w:r w:rsidRPr="00F55183">
        <w:rPr>
          <w:color w:val="000000"/>
        </w:rPr>
        <w:t>О ЗАКРЕПЛЕНИИ ПРИЛЕГАЮЩЕЙ ТЕРРИТОРИИ</w:t>
      </w:r>
    </w:p>
    <w:p w:rsidR="00104318" w:rsidRPr="00F55183" w:rsidRDefault="00104318" w:rsidP="00104318">
      <w:pPr>
        <w:jc w:val="center"/>
        <w:rPr>
          <w:color w:val="000000"/>
        </w:rPr>
      </w:pPr>
      <w:r w:rsidRPr="00F55183">
        <w:rPr>
          <w:color w:val="000000"/>
        </w:rPr>
        <w:t>В УСТАНОВЛЕННЫХ ГРАНИЦАХ</w:t>
      </w:r>
    </w:p>
    <w:p w:rsidR="00104318" w:rsidRPr="00F55183" w:rsidRDefault="00104318" w:rsidP="00104318">
      <w:pPr>
        <w:jc w:val="both"/>
        <w:rPr>
          <w:color w:val="000000"/>
        </w:rPr>
      </w:pPr>
    </w:p>
    <w:p w:rsidR="00104318" w:rsidRPr="00F55183" w:rsidRDefault="00104318" w:rsidP="00104318">
      <w:pPr>
        <w:rPr>
          <w:color w:val="000000"/>
        </w:rPr>
      </w:pPr>
      <w:r w:rsidRPr="00F55183">
        <w:rPr>
          <w:color w:val="000000"/>
        </w:rPr>
        <w:t xml:space="preserve">_________________________                  </w:t>
      </w:r>
      <w:r w:rsidR="00F55183">
        <w:rPr>
          <w:color w:val="000000"/>
        </w:rPr>
        <w:t xml:space="preserve">                      </w:t>
      </w:r>
      <w:r w:rsidRPr="00F55183">
        <w:rPr>
          <w:color w:val="000000"/>
        </w:rPr>
        <w:t xml:space="preserve">            «____» _____________ 20</w:t>
      </w:r>
      <w:r w:rsidR="00A047CC" w:rsidRPr="00F55183">
        <w:rPr>
          <w:color w:val="000000"/>
        </w:rPr>
        <w:t>__</w:t>
      </w:r>
      <w:r w:rsidRPr="00F55183">
        <w:rPr>
          <w:color w:val="000000"/>
        </w:rPr>
        <w:t xml:space="preserve"> г.</w:t>
      </w:r>
    </w:p>
    <w:p w:rsidR="00104318" w:rsidRPr="003F763F" w:rsidRDefault="00104318" w:rsidP="00104318">
      <w:pPr>
        <w:rPr>
          <w:color w:val="000000"/>
          <w:sz w:val="16"/>
          <w:szCs w:val="16"/>
        </w:rPr>
      </w:pPr>
      <w:r w:rsidRPr="003F763F">
        <w:rPr>
          <w:color w:val="000000"/>
          <w:sz w:val="16"/>
          <w:szCs w:val="16"/>
        </w:rPr>
        <w:t>наименование населенного пункта</w:t>
      </w:r>
    </w:p>
    <w:p w:rsidR="00104318" w:rsidRPr="00F55183" w:rsidRDefault="00104318" w:rsidP="00104318">
      <w:pPr>
        <w:jc w:val="both"/>
        <w:rPr>
          <w:color w:val="000000"/>
        </w:rPr>
      </w:pPr>
    </w:p>
    <w:p w:rsidR="003F763F" w:rsidRDefault="00104318" w:rsidP="00104318">
      <w:pPr>
        <w:jc w:val="both"/>
        <w:rPr>
          <w:b/>
          <w:bCs/>
          <w:color w:val="000000"/>
        </w:rPr>
      </w:pPr>
      <w:r w:rsidRPr="00F55183">
        <w:rPr>
          <w:color w:val="000000"/>
        </w:rPr>
        <w:t xml:space="preserve">Администрация </w:t>
      </w:r>
      <w:bookmarkStart w:id="64" w:name="_Hlk103948991"/>
      <w:r w:rsidRPr="00F55183">
        <w:rPr>
          <w:b/>
          <w:bCs/>
          <w:color w:val="000000"/>
        </w:rPr>
        <w:t>__________</w:t>
      </w:r>
      <w:r w:rsidR="003F763F">
        <w:rPr>
          <w:b/>
          <w:bCs/>
          <w:color w:val="000000"/>
        </w:rPr>
        <w:t>_____________________________________________________</w:t>
      </w:r>
      <w:r w:rsidRPr="00F55183">
        <w:rPr>
          <w:b/>
          <w:bCs/>
          <w:color w:val="000000"/>
        </w:rPr>
        <w:t xml:space="preserve"> </w:t>
      </w:r>
    </w:p>
    <w:p w:rsidR="003F763F" w:rsidRDefault="00104318" w:rsidP="003F763F">
      <w:pPr>
        <w:jc w:val="center"/>
        <w:rPr>
          <w:i/>
          <w:iCs/>
          <w:color w:val="000000"/>
        </w:rPr>
      </w:pPr>
      <w:r w:rsidRPr="003F763F">
        <w:rPr>
          <w:i/>
          <w:iCs/>
          <w:color w:val="000000"/>
          <w:sz w:val="16"/>
          <w:szCs w:val="16"/>
        </w:rPr>
        <w:t>(наименование муниципального образования</w:t>
      </w:r>
      <w:r w:rsidRPr="00F55183">
        <w:rPr>
          <w:i/>
          <w:iCs/>
          <w:color w:val="000000"/>
        </w:rPr>
        <w:t>)</w:t>
      </w:r>
      <w:bookmarkEnd w:id="64"/>
    </w:p>
    <w:p w:rsidR="003F763F" w:rsidRDefault="00104318" w:rsidP="00104318">
      <w:pPr>
        <w:jc w:val="both"/>
        <w:rPr>
          <w:b/>
          <w:bCs/>
          <w:color w:val="000000"/>
        </w:rPr>
      </w:pPr>
      <w:r w:rsidRPr="00F55183">
        <w:rPr>
          <w:color w:val="000000"/>
        </w:rPr>
        <w:t xml:space="preserve">в лице Главы </w:t>
      </w:r>
      <w:r w:rsidRPr="00F55183">
        <w:rPr>
          <w:b/>
          <w:bCs/>
          <w:color w:val="000000"/>
        </w:rPr>
        <w:t>________</w:t>
      </w:r>
      <w:r w:rsidR="003F763F">
        <w:rPr>
          <w:b/>
          <w:bCs/>
          <w:color w:val="000000"/>
        </w:rPr>
        <w:t>________________________________________________________</w:t>
      </w:r>
      <w:r w:rsidRPr="00F55183">
        <w:rPr>
          <w:b/>
          <w:bCs/>
          <w:color w:val="000000"/>
        </w:rPr>
        <w:t>__</w:t>
      </w:r>
      <w:r w:rsidR="003F763F">
        <w:rPr>
          <w:b/>
          <w:bCs/>
          <w:color w:val="000000"/>
        </w:rPr>
        <w:t xml:space="preserve"> </w:t>
      </w:r>
    </w:p>
    <w:p w:rsidR="003F763F" w:rsidRDefault="00104318" w:rsidP="003F763F">
      <w:pPr>
        <w:jc w:val="center"/>
        <w:rPr>
          <w:color w:val="000000"/>
        </w:rPr>
      </w:pPr>
      <w:r w:rsidRPr="003F763F">
        <w:rPr>
          <w:i/>
          <w:iCs/>
          <w:color w:val="000000"/>
          <w:sz w:val="16"/>
          <w:szCs w:val="16"/>
        </w:rPr>
        <w:t>(наименование муниципального образования</w:t>
      </w:r>
      <w:r w:rsidRPr="00F55183">
        <w:rPr>
          <w:i/>
          <w:iCs/>
          <w:color w:val="000000"/>
        </w:rPr>
        <w:t>)</w:t>
      </w:r>
      <w:r w:rsidRPr="00F55183">
        <w:rPr>
          <w:color w:val="000000"/>
        </w:rPr>
        <w:t>,</w:t>
      </w:r>
    </w:p>
    <w:p w:rsidR="003F763F" w:rsidRDefault="00104318" w:rsidP="00104318">
      <w:pPr>
        <w:jc w:val="both"/>
        <w:rPr>
          <w:b/>
          <w:bCs/>
          <w:color w:val="000000"/>
        </w:rPr>
      </w:pPr>
      <w:r w:rsidRPr="00F55183">
        <w:rPr>
          <w:color w:val="000000"/>
        </w:rPr>
        <w:t xml:space="preserve"> действующего на основании </w:t>
      </w:r>
      <w:hyperlink r:id="rId23" w:history="1">
        <w:r w:rsidRPr="003F763F">
          <w:rPr>
            <w:rStyle w:val="a3"/>
            <w:color w:val="000000"/>
            <w:u w:val="none"/>
          </w:rPr>
          <w:t>Устава</w:t>
        </w:r>
      </w:hyperlink>
      <w:r w:rsidRPr="00F55183">
        <w:rPr>
          <w:color w:val="000000"/>
        </w:rPr>
        <w:t xml:space="preserve"> </w:t>
      </w:r>
      <w:r w:rsidRPr="00F55183">
        <w:rPr>
          <w:b/>
          <w:bCs/>
          <w:color w:val="000000"/>
        </w:rPr>
        <w:t>______</w:t>
      </w:r>
      <w:r w:rsidR="003F763F">
        <w:rPr>
          <w:b/>
          <w:bCs/>
          <w:color w:val="000000"/>
        </w:rPr>
        <w:t>_________________________</w:t>
      </w:r>
      <w:r w:rsidRPr="00F55183">
        <w:rPr>
          <w:b/>
          <w:bCs/>
          <w:color w:val="000000"/>
        </w:rPr>
        <w:t xml:space="preserve">____ </w:t>
      </w:r>
      <w:r w:rsidR="003F763F">
        <w:rPr>
          <w:b/>
          <w:bCs/>
          <w:color w:val="000000"/>
        </w:rPr>
        <w:t>_____________________________________________________________________________</w:t>
      </w:r>
    </w:p>
    <w:p w:rsidR="003F763F" w:rsidRPr="003F763F" w:rsidRDefault="00104318" w:rsidP="003F763F">
      <w:pPr>
        <w:jc w:val="center"/>
        <w:rPr>
          <w:color w:val="000000"/>
          <w:sz w:val="16"/>
          <w:szCs w:val="16"/>
        </w:rPr>
      </w:pPr>
      <w:r w:rsidRPr="003F763F">
        <w:rPr>
          <w:i/>
          <w:iCs/>
          <w:color w:val="000000"/>
          <w:sz w:val="16"/>
          <w:szCs w:val="16"/>
        </w:rPr>
        <w:t>(наименование муниципального образования)</w:t>
      </w:r>
      <w:r w:rsidRPr="003F763F">
        <w:rPr>
          <w:color w:val="000000"/>
          <w:sz w:val="16"/>
          <w:szCs w:val="16"/>
        </w:rPr>
        <w:t>,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 xml:space="preserve"> </w:t>
      </w:r>
      <w:proofErr w:type="gramStart"/>
      <w:r w:rsidRPr="00F55183">
        <w:rPr>
          <w:color w:val="000000"/>
        </w:rPr>
        <w:t xml:space="preserve">именуемая в дальнейшем — Администрация, с одной стороны, и ___________________________ в лице __________________, действующего на основании ____________________, именуемое в дальнейшем — Гражданин или Организация </w:t>
      </w:r>
      <w:r w:rsidRPr="003F763F">
        <w:rPr>
          <w:color w:val="000000"/>
        </w:rPr>
        <w:t>(</w:t>
      </w:r>
      <w:r w:rsidRPr="003F763F">
        <w:rPr>
          <w:i/>
          <w:color w:val="000000"/>
        </w:rPr>
        <w:t>в зависимости от статуса здесь и далее по тексту необходимое условное обозначение следует подчеркнуть</w:t>
      </w:r>
      <w:r w:rsidRPr="003F763F">
        <w:rPr>
          <w:color w:val="000000"/>
        </w:rPr>
        <w:t>)</w:t>
      </w:r>
      <w:r w:rsidRPr="00F55183">
        <w:rPr>
          <w:color w:val="000000"/>
        </w:rPr>
        <w:t>, с другой стороны, заключили настоящее соглашение о нижеследующем:</w:t>
      </w:r>
      <w:proofErr w:type="gramEnd"/>
    </w:p>
    <w:p w:rsidR="00104318" w:rsidRPr="00F55183" w:rsidRDefault="00104318" w:rsidP="00104318">
      <w:pPr>
        <w:jc w:val="both"/>
        <w:rPr>
          <w:color w:val="000000"/>
        </w:rPr>
      </w:pPr>
    </w:p>
    <w:p w:rsidR="00104318" w:rsidRPr="00F55183" w:rsidRDefault="00104318" w:rsidP="00104318">
      <w:pPr>
        <w:jc w:val="center"/>
        <w:rPr>
          <w:color w:val="000000"/>
        </w:rPr>
      </w:pPr>
      <w:bookmarkStart w:id="65" w:name="Par19"/>
      <w:bookmarkEnd w:id="65"/>
      <w:r w:rsidRPr="00F55183">
        <w:rPr>
          <w:color w:val="000000"/>
        </w:rPr>
        <w:t>1. Предмет соглашения</w:t>
      </w:r>
    </w:p>
    <w:p w:rsidR="003F763F" w:rsidRDefault="00104318" w:rsidP="00104318">
      <w:pPr>
        <w:jc w:val="both"/>
        <w:rPr>
          <w:b/>
          <w:bCs/>
          <w:color w:val="000000"/>
        </w:rPr>
      </w:pPr>
      <w:proofErr w:type="gramStart"/>
      <w:r w:rsidRPr="00F55183">
        <w:rPr>
          <w:color w:val="000000"/>
        </w:rPr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F55183">
        <w:rPr>
          <w:i/>
          <w:color w:val="000000"/>
        </w:rPr>
        <w:t>(необходимый вид объекта следует подчеркнуть)</w:t>
      </w:r>
      <w:r w:rsidRPr="00F55183">
        <w:rPr>
          <w:color w:val="000000"/>
        </w:rPr>
        <w:t>, расположенному по адресу: ________________, ул. __________________, ______, принадлежащему Гражданину или Организации на праве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</w:t>
      </w:r>
      <w:proofErr w:type="gramEnd"/>
      <w:r w:rsidRPr="00F55183">
        <w:rPr>
          <w:color w:val="000000"/>
        </w:rPr>
        <w:t xml:space="preserve"> территории </w:t>
      </w:r>
      <w:bookmarkStart w:id="66" w:name="_Hlk103949052"/>
      <w:r w:rsidRPr="00F55183">
        <w:rPr>
          <w:b/>
          <w:bCs/>
          <w:color w:val="000000"/>
        </w:rPr>
        <w:t>____</w:t>
      </w:r>
      <w:r w:rsidR="003F763F">
        <w:rPr>
          <w:b/>
          <w:bCs/>
          <w:color w:val="000000"/>
        </w:rPr>
        <w:t>__________________________________________</w:t>
      </w:r>
      <w:r w:rsidRPr="00F55183">
        <w:rPr>
          <w:b/>
          <w:bCs/>
          <w:color w:val="000000"/>
        </w:rPr>
        <w:t xml:space="preserve">______ </w:t>
      </w:r>
    </w:p>
    <w:p w:rsidR="003F763F" w:rsidRDefault="00104318" w:rsidP="003F763F">
      <w:pPr>
        <w:jc w:val="center"/>
        <w:rPr>
          <w:color w:val="000000"/>
        </w:rPr>
      </w:pPr>
      <w:r w:rsidRPr="003F763F">
        <w:rPr>
          <w:i/>
          <w:iCs/>
          <w:color w:val="000000"/>
          <w:sz w:val="16"/>
          <w:szCs w:val="16"/>
        </w:rPr>
        <w:t>(наименование муниципального образования</w:t>
      </w:r>
      <w:r w:rsidRPr="00F55183">
        <w:rPr>
          <w:i/>
          <w:iCs/>
          <w:color w:val="000000"/>
        </w:rPr>
        <w:t>)</w:t>
      </w:r>
      <w:bookmarkEnd w:id="66"/>
      <w:r w:rsidRPr="00F55183">
        <w:rPr>
          <w:color w:val="000000"/>
        </w:rPr>
        <w:t>,</w:t>
      </w:r>
    </w:p>
    <w:p w:rsidR="003F763F" w:rsidRPr="003F763F" w:rsidRDefault="003F763F" w:rsidP="003F763F">
      <w:pPr>
        <w:jc w:val="center"/>
        <w:rPr>
          <w:i/>
          <w:iCs/>
          <w:color w:val="000000"/>
          <w:sz w:val="16"/>
          <w:szCs w:val="16"/>
        </w:rPr>
      </w:pPr>
      <w:r>
        <w:rPr>
          <w:color w:val="000000"/>
        </w:rPr>
        <w:t>_____________________________________________________________________________</w:t>
      </w:r>
      <w:r w:rsidR="00104318" w:rsidRPr="00F55183">
        <w:rPr>
          <w:color w:val="000000"/>
        </w:rPr>
        <w:t xml:space="preserve"> </w:t>
      </w:r>
      <w:proofErr w:type="gramStart"/>
      <w:r w:rsidR="00104318" w:rsidRPr="00F55183">
        <w:rPr>
          <w:color w:val="000000"/>
        </w:rPr>
        <w:t>утвержденными</w:t>
      </w:r>
      <w:proofErr w:type="gramEnd"/>
      <w:r w:rsidR="00104318" w:rsidRPr="00F55183">
        <w:rPr>
          <w:color w:val="000000"/>
        </w:rPr>
        <w:t xml:space="preserve"> решением </w:t>
      </w:r>
      <w:r w:rsidR="00104318" w:rsidRPr="00F55183">
        <w:rPr>
          <w:b/>
          <w:bCs/>
          <w:color w:val="000000"/>
        </w:rPr>
        <w:t>_________</w:t>
      </w:r>
      <w:r>
        <w:rPr>
          <w:b/>
          <w:bCs/>
          <w:color w:val="000000"/>
        </w:rPr>
        <w:t>____________________________________________</w:t>
      </w:r>
      <w:r w:rsidR="00104318" w:rsidRPr="00F55183">
        <w:rPr>
          <w:b/>
          <w:bCs/>
          <w:color w:val="000000"/>
        </w:rPr>
        <w:t xml:space="preserve">_ </w:t>
      </w:r>
      <w:r w:rsidR="00104318" w:rsidRPr="003F763F">
        <w:rPr>
          <w:i/>
          <w:iCs/>
          <w:color w:val="000000"/>
          <w:sz w:val="16"/>
          <w:szCs w:val="16"/>
        </w:rPr>
        <w:t>(наименование представительного органа муниципального образования)</w:t>
      </w:r>
    </w:p>
    <w:p w:rsidR="00104318" w:rsidRPr="00F55183" w:rsidRDefault="003F763F" w:rsidP="00104318">
      <w:pPr>
        <w:jc w:val="both"/>
        <w:rPr>
          <w:color w:val="000000"/>
        </w:rPr>
      </w:pPr>
      <w:r>
        <w:rPr>
          <w:i/>
          <w:iCs/>
          <w:color w:val="000000"/>
        </w:rPr>
        <w:t>_____________________________________________________________________________</w:t>
      </w:r>
      <w:r w:rsidR="00104318" w:rsidRPr="00F55183">
        <w:rPr>
          <w:i/>
          <w:iCs/>
          <w:color w:val="000000"/>
        </w:rPr>
        <w:t xml:space="preserve"> </w:t>
      </w:r>
      <w:r w:rsidR="00104318" w:rsidRPr="00F55183">
        <w:rPr>
          <w:color w:val="000000"/>
        </w:rPr>
        <w:t>от «____» ________________ 20</w:t>
      </w:r>
      <w:r w:rsidR="00A047CC" w:rsidRPr="00F55183">
        <w:rPr>
          <w:color w:val="000000"/>
        </w:rPr>
        <w:t>__</w:t>
      </w:r>
      <w:r w:rsidR="00104318" w:rsidRPr="00F55183">
        <w:rPr>
          <w:color w:val="000000"/>
        </w:rPr>
        <w:t xml:space="preserve"> № ______ (далее — Правила).</w:t>
      </w:r>
    </w:p>
    <w:p w:rsidR="00104318" w:rsidRPr="00F55183" w:rsidRDefault="00104318" w:rsidP="00104318">
      <w:pPr>
        <w:jc w:val="center"/>
        <w:rPr>
          <w:color w:val="000000"/>
        </w:rPr>
      </w:pPr>
      <w:r w:rsidRPr="00F55183">
        <w:rPr>
          <w:color w:val="000000"/>
        </w:rPr>
        <w:t>2. Обязанности сторон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 xml:space="preserve">2.1. Администрация в пределах своей компетенции имеет право осуществлять </w:t>
      </w:r>
      <w:proofErr w:type="gramStart"/>
      <w:r w:rsidRPr="00F55183">
        <w:rPr>
          <w:color w:val="000000"/>
        </w:rPr>
        <w:t>контроль за</w:t>
      </w:r>
      <w:proofErr w:type="gramEnd"/>
      <w:r w:rsidRPr="00F55183">
        <w:rPr>
          <w:color w:val="000000"/>
        </w:rPr>
        <w:t xml:space="preserve"> содержанием и использованием прилегающей территории в соответствии с законодательством Российской Федерации, санитарными нормами и правилами, а также Правилами.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2.3. Гражданин или Организация вправе: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 xml:space="preserve"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</w:t>
      </w:r>
      <w:r w:rsidRPr="00F55183">
        <w:rPr>
          <w:color w:val="000000"/>
        </w:rPr>
        <w:lastRenderedPageBreak/>
        <w:t xml:space="preserve">земельный участок </w:t>
      </w:r>
      <w:r w:rsidRPr="00F55183">
        <w:rPr>
          <w:i/>
          <w:color w:val="000000"/>
        </w:rPr>
        <w:t>(необходимый вид объекта следует подчеркнуть)</w:t>
      </w:r>
      <w:r w:rsidRPr="00F55183">
        <w:rPr>
          <w:color w:val="000000"/>
        </w:rPr>
        <w:t>, к которому прилегает закрепленная территория.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2.4. Гражданин или Организация обязуется: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2.4.2. Самостоятельно или посредством привлечения специализированных организаций за счет собственных средств: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 xml:space="preserve">2.4.2.3. обрабатывать прилегающие территории </w:t>
      </w:r>
      <w:proofErr w:type="spellStart"/>
      <w:r w:rsidRPr="00F55183">
        <w:rPr>
          <w:color w:val="000000"/>
        </w:rPr>
        <w:t>противогололедными</w:t>
      </w:r>
      <w:proofErr w:type="spellEnd"/>
      <w:r w:rsidRPr="00F55183">
        <w:rPr>
          <w:color w:val="000000"/>
        </w:rPr>
        <w:t xml:space="preserve"> реагентами;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2.4.2.4. осуществлять покос травы и обрезку поросли.</w:t>
      </w:r>
      <w:r w:rsidRPr="00F55183">
        <w:rPr>
          <w:rFonts w:eastAsia="Calibri"/>
          <w:color w:val="000000"/>
        </w:rPr>
        <w:t xml:space="preserve"> </w:t>
      </w:r>
      <w:r w:rsidRPr="00F55183">
        <w:rPr>
          <w:color w:val="000000"/>
        </w:rPr>
        <w:t>Высота травы не должна превышать 15 сантиметров от поверхности земли;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2.4.5. Прочие условия _______________________________.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3. Рассмотрение споров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:rsidR="00104318" w:rsidRPr="00F55183" w:rsidRDefault="00104318" w:rsidP="00104318">
      <w:pPr>
        <w:jc w:val="center"/>
        <w:rPr>
          <w:color w:val="000000"/>
        </w:rPr>
      </w:pPr>
    </w:p>
    <w:p w:rsidR="00104318" w:rsidRPr="00F55183" w:rsidRDefault="00104318" w:rsidP="00104318">
      <w:pPr>
        <w:jc w:val="center"/>
        <w:rPr>
          <w:color w:val="000000"/>
        </w:rPr>
      </w:pPr>
      <w:r w:rsidRPr="00F55183">
        <w:rPr>
          <w:color w:val="000000"/>
        </w:rPr>
        <w:t>4. Срок действия соглашения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67" w:name="_Hlk8640813"/>
      <w:r w:rsidRPr="00F55183">
        <w:rPr>
          <w:color w:val="000000"/>
        </w:rPr>
        <w:t xml:space="preserve">на здание, строение, сооружение, земельный участок </w:t>
      </w:r>
      <w:r w:rsidRPr="00F55183">
        <w:rPr>
          <w:i/>
          <w:color w:val="000000"/>
        </w:rPr>
        <w:t>(необходимый вид объекта следует подчеркнуть)</w:t>
      </w:r>
      <w:bookmarkEnd w:id="67"/>
      <w:r w:rsidRPr="00F55183">
        <w:rPr>
          <w:color w:val="000000"/>
        </w:rPr>
        <w:t>.</w:t>
      </w:r>
    </w:p>
    <w:p w:rsidR="00104318" w:rsidRPr="00F55183" w:rsidRDefault="00104318" w:rsidP="00104318">
      <w:pPr>
        <w:jc w:val="both"/>
        <w:rPr>
          <w:color w:val="000000"/>
        </w:rPr>
      </w:pPr>
    </w:p>
    <w:p w:rsidR="00104318" w:rsidRPr="00F55183" w:rsidRDefault="00104318" w:rsidP="00104318">
      <w:pPr>
        <w:jc w:val="center"/>
        <w:rPr>
          <w:color w:val="000000"/>
        </w:rPr>
      </w:pPr>
      <w:r w:rsidRPr="00F55183">
        <w:rPr>
          <w:color w:val="000000"/>
        </w:rPr>
        <w:t>5. Заключительные положения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 xml:space="preserve">5.1. Изменение либо расторжение настоящего соглашения производится по письменному согласию сторон. При </w:t>
      </w:r>
      <w:proofErr w:type="spellStart"/>
      <w:r w:rsidRPr="00F55183">
        <w:rPr>
          <w:color w:val="000000"/>
        </w:rPr>
        <w:t>недостижении</w:t>
      </w:r>
      <w:proofErr w:type="spellEnd"/>
      <w:r w:rsidRPr="00F55183">
        <w:rPr>
          <w:color w:val="000000"/>
        </w:rPr>
        <w:t xml:space="preserve"> согласия изменение и расторжение соглашения осуществляются в порядке, установленном гражданским законодательством.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- в Администрации.</w:t>
      </w:r>
    </w:p>
    <w:p w:rsidR="00104318" w:rsidRPr="00F55183" w:rsidRDefault="00104318" w:rsidP="00104318">
      <w:pPr>
        <w:jc w:val="center"/>
        <w:rPr>
          <w:color w:val="000000"/>
        </w:rPr>
      </w:pPr>
      <w:r w:rsidRPr="00F55183">
        <w:rPr>
          <w:color w:val="000000"/>
        </w:rPr>
        <w:t>Юридические адреса и контакты сторон</w:t>
      </w:r>
    </w:p>
    <w:p w:rsidR="00104318" w:rsidRPr="00F55183" w:rsidRDefault="00104318" w:rsidP="00104318">
      <w:pPr>
        <w:jc w:val="both"/>
        <w:rPr>
          <w:color w:val="000000"/>
        </w:rPr>
      </w:pP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 xml:space="preserve">       Администрация:                                     Гражданин или Организация:</w:t>
      </w:r>
    </w:p>
    <w:p w:rsidR="00104318" w:rsidRPr="00F55183" w:rsidRDefault="00104318" w:rsidP="00104318">
      <w:pPr>
        <w:jc w:val="both"/>
        <w:rPr>
          <w:color w:val="000000"/>
        </w:rPr>
      </w:pPr>
    </w:p>
    <w:p w:rsidR="0033507D" w:rsidRPr="00F55183" w:rsidRDefault="0033507D" w:rsidP="00104318">
      <w:pPr>
        <w:autoSpaceDE w:val="0"/>
        <w:autoSpaceDN w:val="0"/>
        <w:adjustRightInd w:val="0"/>
        <w:jc w:val="right"/>
        <w:outlineLvl w:val="1"/>
        <w:rPr>
          <w:rFonts w:eastAsia="Calibri"/>
          <w:color w:val="000000"/>
        </w:rPr>
      </w:pPr>
    </w:p>
    <w:p w:rsidR="003F763F" w:rsidRDefault="003F763F" w:rsidP="00104318">
      <w:pPr>
        <w:autoSpaceDE w:val="0"/>
        <w:autoSpaceDN w:val="0"/>
        <w:adjustRightInd w:val="0"/>
        <w:jc w:val="right"/>
        <w:outlineLvl w:val="1"/>
        <w:rPr>
          <w:rFonts w:eastAsia="Calibri"/>
          <w:color w:val="000000"/>
        </w:rPr>
      </w:pPr>
    </w:p>
    <w:p w:rsidR="003F763F" w:rsidRDefault="003F763F" w:rsidP="00104318">
      <w:pPr>
        <w:autoSpaceDE w:val="0"/>
        <w:autoSpaceDN w:val="0"/>
        <w:adjustRightInd w:val="0"/>
        <w:jc w:val="right"/>
        <w:outlineLvl w:val="1"/>
        <w:rPr>
          <w:rFonts w:eastAsia="Calibri"/>
          <w:color w:val="000000"/>
        </w:rPr>
      </w:pPr>
    </w:p>
    <w:p w:rsidR="003F763F" w:rsidRDefault="003F763F" w:rsidP="00104318">
      <w:pPr>
        <w:autoSpaceDE w:val="0"/>
        <w:autoSpaceDN w:val="0"/>
        <w:adjustRightInd w:val="0"/>
        <w:jc w:val="right"/>
        <w:outlineLvl w:val="1"/>
        <w:rPr>
          <w:rFonts w:eastAsia="Calibri"/>
          <w:color w:val="000000"/>
        </w:rPr>
      </w:pPr>
    </w:p>
    <w:p w:rsidR="003F763F" w:rsidRDefault="003F763F" w:rsidP="00104318">
      <w:pPr>
        <w:autoSpaceDE w:val="0"/>
        <w:autoSpaceDN w:val="0"/>
        <w:adjustRightInd w:val="0"/>
        <w:jc w:val="right"/>
        <w:outlineLvl w:val="1"/>
        <w:rPr>
          <w:rFonts w:eastAsia="Calibri"/>
          <w:color w:val="000000"/>
        </w:rPr>
      </w:pPr>
    </w:p>
    <w:p w:rsidR="003F763F" w:rsidRDefault="003F763F" w:rsidP="00104318">
      <w:pPr>
        <w:autoSpaceDE w:val="0"/>
        <w:autoSpaceDN w:val="0"/>
        <w:adjustRightInd w:val="0"/>
        <w:jc w:val="right"/>
        <w:outlineLvl w:val="1"/>
        <w:rPr>
          <w:rFonts w:eastAsia="Calibri"/>
          <w:color w:val="000000"/>
        </w:rPr>
      </w:pPr>
    </w:p>
    <w:p w:rsidR="00104318" w:rsidRPr="00F55183" w:rsidRDefault="00104318" w:rsidP="00104318">
      <w:pPr>
        <w:autoSpaceDE w:val="0"/>
        <w:autoSpaceDN w:val="0"/>
        <w:adjustRightInd w:val="0"/>
        <w:jc w:val="right"/>
        <w:outlineLvl w:val="1"/>
        <w:rPr>
          <w:rFonts w:eastAsia="Calibri"/>
          <w:color w:val="000000"/>
          <w:lang w:eastAsia="en-US"/>
        </w:rPr>
      </w:pPr>
      <w:r w:rsidRPr="00F55183">
        <w:rPr>
          <w:rFonts w:eastAsia="Calibri"/>
          <w:color w:val="000000"/>
        </w:rPr>
        <w:lastRenderedPageBreak/>
        <w:t>Приложение</w:t>
      </w:r>
    </w:p>
    <w:p w:rsidR="00104318" w:rsidRPr="00F55183" w:rsidRDefault="00104318" w:rsidP="00104318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к соглашению</w:t>
      </w:r>
    </w:p>
    <w:p w:rsidR="00104318" w:rsidRPr="00F55183" w:rsidRDefault="00104318" w:rsidP="00104318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о закреплении прилегающей территории</w:t>
      </w:r>
    </w:p>
    <w:p w:rsidR="00104318" w:rsidRPr="00F55183" w:rsidRDefault="00104318" w:rsidP="00642301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в установленных границах</w:t>
      </w:r>
      <w:bookmarkStart w:id="68" w:name="Par77"/>
      <w:bookmarkEnd w:id="68"/>
    </w:p>
    <w:p w:rsidR="00642301" w:rsidRPr="00F55183" w:rsidRDefault="00642301" w:rsidP="00642301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</w:p>
    <w:p w:rsidR="00104318" w:rsidRPr="00F55183" w:rsidRDefault="00104318" w:rsidP="00104318">
      <w:pPr>
        <w:autoSpaceDE w:val="0"/>
        <w:autoSpaceDN w:val="0"/>
        <w:adjustRightInd w:val="0"/>
        <w:spacing w:after="200"/>
        <w:jc w:val="center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КАРТА-СХЕМА ПРИЛЕГАЮЩЕЙ ТЕРРИТОРИИ</w:t>
      </w:r>
    </w:p>
    <w:p w:rsidR="00104318" w:rsidRPr="00F55183" w:rsidRDefault="00104318" w:rsidP="0010431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1. Местоположение прилегающей территории</w:t>
      </w:r>
      <w:r w:rsidRPr="00F55183">
        <w:rPr>
          <w:rFonts w:eastAsia="Calibri"/>
          <w:color w:val="000000"/>
          <w:vertAlign w:val="superscript"/>
        </w:rPr>
        <w:footnoteReference w:id="1"/>
      </w:r>
      <w:r w:rsidRPr="00F55183">
        <w:rPr>
          <w:rFonts w:eastAsia="Calibri"/>
          <w:color w:val="000000"/>
        </w:rPr>
        <w:t xml:space="preserve"> (адрес)</w:t>
      </w:r>
      <w:r w:rsidR="00845DE6">
        <w:rPr>
          <w:rFonts w:eastAsia="Calibri"/>
          <w:color w:val="000000"/>
        </w:rPr>
        <w:t>______________________________</w:t>
      </w:r>
    </w:p>
    <w:p w:rsidR="00104318" w:rsidRPr="00F55183" w:rsidRDefault="00104318" w:rsidP="0010431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___________________________________________</w:t>
      </w:r>
      <w:r w:rsidR="00A047CC" w:rsidRPr="00F55183">
        <w:rPr>
          <w:rFonts w:eastAsia="Calibri"/>
          <w:color w:val="000000"/>
        </w:rPr>
        <w:t>_______________</w:t>
      </w:r>
      <w:r w:rsidR="003F763F">
        <w:rPr>
          <w:rFonts w:eastAsia="Calibri"/>
          <w:color w:val="000000"/>
        </w:rPr>
        <w:t>___________</w:t>
      </w:r>
      <w:r w:rsidR="00A047CC" w:rsidRPr="00F55183">
        <w:rPr>
          <w:rFonts w:eastAsia="Calibri"/>
          <w:color w:val="000000"/>
        </w:rPr>
        <w:t>________</w:t>
      </w:r>
    </w:p>
    <w:p w:rsidR="00104318" w:rsidRPr="00F55183" w:rsidRDefault="00104318" w:rsidP="0010431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</w:t>
      </w:r>
      <w:r w:rsidRPr="00F55183">
        <w:rPr>
          <w:rFonts w:eastAsia="Calibri"/>
          <w:color w:val="000000"/>
          <w:vertAlign w:val="superscript"/>
        </w:rPr>
        <w:footnoteReference w:id="2"/>
      </w:r>
      <w:r w:rsidRPr="00F55183">
        <w:rPr>
          <w:rFonts w:eastAsia="Calibri"/>
          <w:color w:val="000000"/>
        </w:rPr>
        <w:t>:</w:t>
      </w:r>
      <w:r w:rsidR="00845DE6">
        <w:rPr>
          <w:rFonts w:eastAsia="Calibri"/>
          <w:color w:val="000000"/>
        </w:rPr>
        <w:t>____________________</w:t>
      </w:r>
    </w:p>
    <w:p w:rsidR="00104318" w:rsidRPr="00F55183" w:rsidRDefault="00104318" w:rsidP="0010431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___________________________________________</w:t>
      </w:r>
      <w:r w:rsidR="00A047CC" w:rsidRPr="00F55183">
        <w:rPr>
          <w:rFonts w:eastAsia="Calibri"/>
          <w:color w:val="000000"/>
        </w:rPr>
        <w:t>____________________</w:t>
      </w:r>
      <w:r w:rsidR="004D2A57">
        <w:rPr>
          <w:rFonts w:eastAsia="Calibri"/>
          <w:color w:val="000000"/>
        </w:rPr>
        <w:t>___________</w:t>
      </w:r>
      <w:r w:rsidR="00A047CC" w:rsidRPr="00F55183">
        <w:rPr>
          <w:rFonts w:eastAsia="Calibri"/>
          <w:color w:val="000000"/>
        </w:rPr>
        <w:t>___</w:t>
      </w:r>
    </w:p>
    <w:p w:rsidR="00104318" w:rsidRPr="00F55183" w:rsidRDefault="00104318" w:rsidP="0010431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  <w:r w:rsidRPr="00F55183">
        <w:rPr>
          <w:rFonts w:eastAsia="Calibri"/>
          <w:color w:val="000000"/>
          <w:vertAlign w:val="superscript"/>
        </w:rPr>
        <w:footnoteReference w:id="3"/>
      </w:r>
    </w:p>
    <w:p w:rsidR="00104318" w:rsidRPr="00F55183" w:rsidRDefault="00104318" w:rsidP="0010431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:rsidR="00104318" w:rsidRPr="00F55183" w:rsidRDefault="00104318" w:rsidP="00104318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_____________________________________________________________________________</w:t>
      </w:r>
    </w:p>
    <w:p w:rsidR="00104318" w:rsidRPr="004D2A57" w:rsidRDefault="00104318" w:rsidP="00104318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</w:rPr>
      </w:pPr>
      <w:r w:rsidRPr="004D2A57">
        <w:rPr>
          <w:rFonts w:eastAsia="Calibri"/>
          <w:color w:val="000000"/>
          <w:sz w:val="16"/>
          <w:szCs w:val="16"/>
        </w:rPr>
        <w:t>(при наличии)</w:t>
      </w:r>
    </w:p>
    <w:p w:rsidR="00104318" w:rsidRPr="00F55183" w:rsidRDefault="00104318" w:rsidP="0010431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5. Наличие объектов (в том числе благоустройства), расположенных на прилегающей территории, с их описанием</w:t>
      </w:r>
      <w:r w:rsidRPr="00F55183">
        <w:rPr>
          <w:rFonts w:eastAsia="Calibri"/>
          <w:color w:val="000000"/>
          <w:vertAlign w:val="superscript"/>
        </w:rPr>
        <w:footnoteReference w:id="4"/>
      </w:r>
      <w:r w:rsidR="00845DE6">
        <w:rPr>
          <w:rFonts w:eastAsia="Calibri"/>
          <w:color w:val="000000"/>
        </w:rPr>
        <w:t>____________________________________________________</w:t>
      </w:r>
    </w:p>
    <w:p w:rsidR="00104318" w:rsidRPr="00F55183" w:rsidRDefault="00104318" w:rsidP="0010431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___________________________________________</w:t>
      </w:r>
      <w:r w:rsidR="004D2A57">
        <w:rPr>
          <w:rFonts w:eastAsia="Calibri"/>
          <w:color w:val="000000"/>
        </w:rPr>
        <w:t>___________</w:t>
      </w:r>
      <w:r w:rsidR="00A047CC" w:rsidRPr="00F55183">
        <w:rPr>
          <w:rFonts w:eastAsia="Calibri"/>
          <w:color w:val="000000"/>
        </w:rPr>
        <w:t>_______________________</w:t>
      </w:r>
    </w:p>
    <w:p w:rsidR="00104318" w:rsidRPr="00F55183" w:rsidRDefault="00104318" w:rsidP="0010431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 xml:space="preserve">6. </w:t>
      </w:r>
      <w:proofErr w:type="gramStart"/>
      <w:r w:rsidRPr="00F55183">
        <w:rPr>
          <w:rFonts w:eastAsia="Calibri"/>
          <w:color w:val="000000"/>
        </w:rPr>
        <w:t>Площадь озелененной территории (при ее наличии _____ кв. м), состав озеленения (при наличии - деревья - ___ шт., газон, цветники - _____ кв. м)</w:t>
      </w:r>
      <w:r w:rsidRPr="00F55183">
        <w:rPr>
          <w:rFonts w:eastAsia="Calibri"/>
          <w:color w:val="000000"/>
          <w:vertAlign w:val="superscript"/>
        </w:rPr>
        <w:footnoteReference w:id="5"/>
      </w:r>
      <w:proofErr w:type="gramEnd"/>
    </w:p>
    <w:p w:rsidR="00104318" w:rsidRPr="00F55183" w:rsidRDefault="00104318" w:rsidP="00104318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Графическое описание:</w:t>
      </w:r>
    </w:p>
    <w:p w:rsidR="00104318" w:rsidRPr="00F55183" w:rsidRDefault="00104318" w:rsidP="0010431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Схематическое изображение границ здания, строения, сооружения, земельного участка:</w:t>
      </w:r>
    </w:p>
    <w:p w:rsidR="00104318" w:rsidRPr="00F55183" w:rsidRDefault="00104318" w:rsidP="004D2A57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Схематическое изображение границ территории, прилегающей к зданию, строению, сооружению, земельному участку:</w:t>
      </w:r>
    </w:p>
    <w:p w:rsidR="00104318" w:rsidRPr="00F55183" w:rsidRDefault="00104318" w:rsidP="0010431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 xml:space="preserve">Схематическое изображение, наименование (наименования) элементов благоустройства, попадающих в </w:t>
      </w:r>
      <w:r w:rsidR="00642301" w:rsidRPr="00F55183">
        <w:rPr>
          <w:rFonts w:eastAsia="Calibri"/>
          <w:color w:val="000000"/>
        </w:rPr>
        <w:t>границы прилегающей территории:</w:t>
      </w:r>
    </w:p>
    <w:p w:rsidR="00642301" w:rsidRPr="00F55183" w:rsidRDefault="00642301" w:rsidP="0010431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104318" w:rsidRPr="00F55183" w:rsidRDefault="00104318" w:rsidP="0010431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 xml:space="preserve">Гражданин или Организация </w:t>
      </w:r>
      <w:bookmarkStart w:id="71" w:name="_Hlk6841104"/>
      <w:r w:rsidRPr="00F55183">
        <w:rPr>
          <w:rFonts w:eastAsia="Calibri"/>
          <w:color w:val="000000"/>
        </w:rPr>
        <w:t>___________ ___________________________</w:t>
      </w:r>
    </w:p>
    <w:p w:rsidR="00104318" w:rsidRPr="00845DE6" w:rsidRDefault="00845DE6" w:rsidP="00845DE6">
      <w:pPr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 xml:space="preserve">                                                                                    </w:t>
      </w:r>
      <w:r w:rsidR="00104318" w:rsidRPr="00845DE6">
        <w:rPr>
          <w:rFonts w:eastAsia="Calibri"/>
          <w:color w:val="000000"/>
          <w:sz w:val="16"/>
          <w:szCs w:val="16"/>
        </w:rPr>
        <w:t>(подпись)                    (расшифровка подписи)</w:t>
      </w:r>
    </w:p>
    <w:p w:rsidR="00104318" w:rsidRPr="00F55183" w:rsidRDefault="00104318" w:rsidP="0010431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bookmarkStart w:id="72" w:name="_Hlk6841184"/>
      <w:bookmarkEnd w:id="71"/>
      <w:r w:rsidRPr="00F55183">
        <w:rPr>
          <w:rFonts w:eastAsia="Calibri"/>
          <w:color w:val="000000"/>
        </w:rPr>
        <w:t>М.П.</w:t>
      </w:r>
    </w:p>
    <w:bookmarkEnd w:id="72"/>
    <w:p w:rsidR="00104318" w:rsidRPr="00845DE6" w:rsidRDefault="00104318" w:rsidP="00104318">
      <w:pPr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</w:rPr>
      </w:pPr>
      <w:r w:rsidRPr="00845DE6">
        <w:rPr>
          <w:rFonts w:eastAsia="Calibri"/>
          <w:color w:val="000000"/>
          <w:sz w:val="16"/>
          <w:szCs w:val="16"/>
        </w:rPr>
        <w:t>(для юридических лиц и индивидуальных предпринимателей)</w:t>
      </w:r>
    </w:p>
    <w:p w:rsidR="00104318" w:rsidRPr="00F55183" w:rsidRDefault="00104318" w:rsidP="0010431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104318" w:rsidRPr="00F55183" w:rsidRDefault="00104318" w:rsidP="0010431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Администрация</w:t>
      </w:r>
    </w:p>
    <w:p w:rsidR="00104318" w:rsidRPr="00845DE6" w:rsidRDefault="00104318" w:rsidP="00104318">
      <w:pPr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</w:rPr>
      </w:pPr>
      <w:r w:rsidRPr="00845DE6">
        <w:rPr>
          <w:rFonts w:eastAsia="Calibri"/>
          <w:color w:val="000000"/>
          <w:sz w:val="16"/>
          <w:szCs w:val="16"/>
        </w:rPr>
        <w:t>(наименование должности лица, подписывающего карту-схему)</w:t>
      </w:r>
    </w:p>
    <w:p w:rsidR="00104318" w:rsidRPr="00F55183" w:rsidRDefault="00104318" w:rsidP="0010431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104318" w:rsidRPr="00F55183" w:rsidRDefault="00104318" w:rsidP="0010431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___________ ___________________________</w:t>
      </w:r>
    </w:p>
    <w:p w:rsidR="00104318" w:rsidRPr="00845DE6" w:rsidRDefault="00104318" w:rsidP="00104318">
      <w:pPr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</w:rPr>
      </w:pPr>
      <w:r w:rsidRPr="00845DE6">
        <w:rPr>
          <w:rFonts w:eastAsia="Calibri"/>
          <w:color w:val="000000"/>
          <w:sz w:val="16"/>
          <w:szCs w:val="16"/>
        </w:rPr>
        <w:t xml:space="preserve">   (подпись)                    (расшифровка подписи)</w:t>
      </w:r>
    </w:p>
    <w:p w:rsidR="00104318" w:rsidRPr="00F55183" w:rsidRDefault="00104318" w:rsidP="0010431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642301" w:rsidRPr="00F55183" w:rsidRDefault="00104318" w:rsidP="00642301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55183">
        <w:rPr>
          <w:rFonts w:eastAsia="Calibri"/>
          <w:color w:val="000000"/>
        </w:rPr>
        <w:t>М.П</w:t>
      </w:r>
      <w:r w:rsidR="00642301" w:rsidRPr="00F55183">
        <w:rPr>
          <w:rFonts w:eastAsia="Calibri"/>
          <w:color w:val="000000"/>
        </w:rPr>
        <w:t>.</w:t>
      </w:r>
    </w:p>
    <w:p w:rsidR="00642301" w:rsidRPr="00F55183" w:rsidRDefault="00642301" w:rsidP="00642301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047CC" w:rsidRDefault="00A047CC" w:rsidP="00642301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845DE6" w:rsidRDefault="00845DE6" w:rsidP="00642301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845DE6" w:rsidRDefault="00845DE6" w:rsidP="00642301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845DE6" w:rsidRPr="00F55183" w:rsidRDefault="00845DE6" w:rsidP="00642301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A047CC" w:rsidRPr="00F55183" w:rsidRDefault="00A047CC" w:rsidP="00642301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104318" w:rsidRPr="00F55183" w:rsidRDefault="00104318" w:rsidP="00642301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F55183">
        <w:rPr>
          <w:color w:val="000000"/>
        </w:rPr>
        <w:t>Приложение 2</w:t>
      </w:r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t>к Правилам благоустройства</w:t>
      </w:r>
    </w:p>
    <w:p w:rsidR="00104318" w:rsidRPr="00F55183" w:rsidRDefault="00104318" w:rsidP="00A047CC">
      <w:pPr>
        <w:ind w:left="5103"/>
        <w:jc w:val="right"/>
        <w:rPr>
          <w:bCs/>
          <w:color w:val="000000"/>
        </w:rPr>
      </w:pPr>
      <w:r w:rsidRPr="00F55183">
        <w:rPr>
          <w:color w:val="000000"/>
        </w:rPr>
        <w:t>территории</w:t>
      </w:r>
      <w:r w:rsidR="00A047CC" w:rsidRPr="00F55183">
        <w:rPr>
          <w:color w:val="000000"/>
        </w:rPr>
        <w:t xml:space="preserve"> Красногородского муниципального округа</w:t>
      </w:r>
    </w:p>
    <w:p w:rsidR="00104318" w:rsidRPr="00F55183" w:rsidRDefault="00104318" w:rsidP="00104318">
      <w:pPr>
        <w:rPr>
          <w:color w:val="000000"/>
        </w:rPr>
      </w:pPr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t>Руководителю уполномоченного</w:t>
      </w:r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t>органа местного самоуправления</w:t>
      </w:r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t>______________________________</w:t>
      </w:r>
    </w:p>
    <w:p w:rsidR="00104318" w:rsidRPr="00845DE6" w:rsidRDefault="00104318" w:rsidP="00104318">
      <w:pPr>
        <w:jc w:val="right"/>
        <w:rPr>
          <w:color w:val="000000"/>
          <w:sz w:val="16"/>
          <w:szCs w:val="16"/>
        </w:rPr>
      </w:pPr>
      <w:r w:rsidRPr="00845DE6">
        <w:rPr>
          <w:color w:val="000000"/>
          <w:sz w:val="16"/>
          <w:szCs w:val="16"/>
        </w:rPr>
        <w:t>наименование руководителя</w:t>
      </w:r>
    </w:p>
    <w:p w:rsidR="00104318" w:rsidRPr="00845DE6" w:rsidRDefault="00104318" w:rsidP="00104318">
      <w:pPr>
        <w:jc w:val="right"/>
        <w:rPr>
          <w:color w:val="000000"/>
          <w:sz w:val="16"/>
          <w:szCs w:val="16"/>
        </w:rPr>
      </w:pPr>
      <w:r w:rsidRPr="00845DE6">
        <w:rPr>
          <w:color w:val="000000"/>
          <w:sz w:val="16"/>
          <w:szCs w:val="16"/>
        </w:rPr>
        <w:t>и уполномоченного органа</w:t>
      </w:r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t>______________________________</w:t>
      </w:r>
    </w:p>
    <w:p w:rsidR="00104318" w:rsidRPr="00845DE6" w:rsidRDefault="00104318" w:rsidP="00287F2A">
      <w:pPr>
        <w:jc w:val="right"/>
        <w:rPr>
          <w:color w:val="000000"/>
          <w:sz w:val="16"/>
          <w:szCs w:val="16"/>
        </w:rPr>
      </w:pPr>
      <w:r w:rsidRPr="00845DE6">
        <w:rPr>
          <w:color w:val="000000"/>
          <w:sz w:val="16"/>
          <w:szCs w:val="16"/>
        </w:rPr>
        <w:t>наименование юридического лица</w:t>
      </w:r>
    </w:p>
    <w:p w:rsidR="00104318" w:rsidRPr="00845DE6" w:rsidRDefault="00104318" w:rsidP="00287F2A">
      <w:pPr>
        <w:jc w:val="right"/>
        <w:rPr>
          <w:color w:val="000000"/>
          <w:sz w:val="16"/>
          <w:szCs w:val="16"/>
        </w:rPr>
      </w:pPr>
      <w:r w:rsidRPr="00845DE6">
        <w:rPr>
          <w:color w:val="000000"/>
          <w:sz w:val="16"/>
          <w:szCs w:val="16"/>
        </w:rPr>
        <w:t>с указанием организационно-правовой формы,</w:t>
      </w:r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t>______________________________</w:t>
      </w:r>
    </w:p>
    <w:p w:rsidR="00104318" w:rsidRPr="00845DE6" w:rsidRDefault="00104318" w:rsidP="00104318">
      <w:pPr>
        <w:jc w:val="right"/>
        <w:rPr>
          <w:color w:val="000000"/>
          <w:sz w:val="16"/>
          <w:szCs w:val="16"/>
        </w:rPr>
      </w:pPr>
      <w:r w:rsidRPr="00845DE6">
        <w:rPr>
          <w:color w:val="000000"/>
          <w:sz w:val="16"/>
          <w:szCs w:val="16"/>
        </w:rPr>
        <w:t xml:space="preserve">место нахождения, ИНН </w:t>
      </w:r>
      <w:r w:rsidR="00287F2A" w:rsidRPr="00845DE6">
        <w:rPr>
          <w:color w:val="000000"/>
          <w:sz w:val="16"/>
          <w:szCs w:val="16"/>
        </w:rPr>
        <w:t>–</w:t>
      </w:r>
      <w:r w:rsidRPr="00845DE6">
        <w:rPr>
          <w:color w:val="000000"/>
          <w:sz w:val="16"/>
          <w:szCs w:val="16"/>
        </w:rPr>
        <w:t xml:space="preserve"> для</w:t>
      </w:r>
      <w:r w:rsidR="00287F2A" w:rsidRPr="00845DE6">
        <w:rPr>
          <w:color w:val="000000"/>
          <w:sz w:val="16"/>
          <w:szCs w:val="16"/>
        </w:rPr>
        <w:t xml:space="preserve"> </w:t>
      </w:r>
      <w:r w:rsidRPr="00845DE6">
        <w:rPr>
          <w:color w:val="000000"/>
          <w:sz w:val="16"/>
          <w:szCs w:val="16"/>
        </w:rPr>
        <w:t>юридических лиц,</w:t>
      </w:r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t>______________________________</w:t>
      </w:r>
    </w:p>
    <w:p w:rsidR="00104318" w:rsidRPr="00845DE6" w:rsidRDefault="00104318" w:rsidP="00104318">
      <w:pPr>
        <w:jc w:val="right"/>
        <w:rPr>
          <w:color w:val="000000"/>
          <w:sz w:val="16"/>
          <w:szCs w:val="16"/>
        </w:rPr>
      </w:pPr>
      <w:r w:rsidRPr="00845DE6">
        <w:rPr>
          <w:color w:val="000000"/>
          <w:sz w:val="16"/>
          <w:szCs w:val="16"/>
        </w:rPr>
        <w:t>ФИО, адрес регистрации (места</w:t>
      </w:r>
      <w:r w:rsidR="00287F2A" w:rsidRPr="00845DE6">
        <w:rPr>
          <w:color w:val="000000"/>
          <w:sz w:val="16"/>
          <w:szCs w:val="16"/>
        </w:rPr>
        <w:t xml:space="preserve"> </w:t>
      </w:r>
      <w:r w:rsidRPr="00845DE6">
        <w:rPr>
          <w:color w:val="000000"/>
          <w:sz w:val="16"/>
          <w:szCs w:val="16"/>
        </w:rPr>
        <w:t>жительства),</w:t>
      </w:r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t>______________________________</w:t>
      </w:r>
    </w:p>
    <w:p w:rsidR="00104318" w:rsidRPr="00845DE6" w:rsidRDefault="00104318" w:rsidP="00104318">
      <w:pPr>
        <w:jc w:val="right"/>
        <w:rPr>
          <w:color w:val="000000"/>
          <w:sz w:val="16"/>
          <w:szCs w:val="16"/>
        </w:rPr>
      </w:pPr>
      <w:r w:rsidRPr="00845DE6">
        <w:rPr>
          <w:color w:val="000000"/>
          <w:sz w:val="16"/>
          <w:szCs w:val="16"/>
        </w:rPr>
        <w:t>реквизиты документа,</w:t>
      </w:r>
      <w:r w:rsidR="00287F2A" w:rsidRPr="00845DE6">
        <w:rPr>
          <w:color w:val="000000"/>
          <w:sz w:val="16"/>
          <w:szCs w:val="16"/>
        </w:rPr>
        <w:t xml:space="preserve"> </w:t>
      </w:r>
      <w:r w:rsidRPr="00845DE6">
        <w:rPr>
          <w:color w:val="000000"/>
          <w:sz w:val="16"/>
          <w:szCs w:val="16"/>
        </w:rPr>
        <w:t xml:space="preserve">удостоверяющего личность - </w:t>
      </w:r>
      <w:proofErr w:type="gramStart"/>
      <w:r w:rsidRPr="00845DE6">
        <w:rPr>
          <w:color w:val="000000"/>
          <w:sz w:val="16"/>
          <w:szCs w:val="16"/>
        </w:rPr>
        <w:t>для</w:t>
      </w:r>
      <w:proofErr w:type="gramEnd"/>
    </w:p>
    <w:p w:rsidR="00104318" w:rsidRPr="00845DE6" w:rsidRDefault="00104318" w:rsidP="00104318">
      <w:pPr>
        <w:jc w:val="right"/>
        <w:rPr>
          <w:color w:val="000000"/>
          <w:sz w:val="16"/>
          <w:szCs w:val="16"/>
        </w:rPr>
      </w:pPr>
      <w:r w:rsidRPr="00845DE6">
        <w:rPr>
          <w:color w:val="000000"/>
          <w:sz w:val="16"/>
          <w:szCs w:val="16"/>
        </w:rPr>
        <w:t>физических лиц</w:t>
      </w:r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t>______________________________</w:t>
      </w:r>
    </w:p>
    <w:p w:rsidR="00104318" w:rsidRPr="00845DE6" w:rsidRDefault="00104318" w:rsidP="00104318">
      <w:pPr>
        <w:jc w:val="right"/>
        <w:rPr>
          <w:color w:val="000000"/>
          <w:sz w:val="16"/>
          <w:szCs w:val="16"/>
        </w:rPr>
      </w:pPr>
      <w:r w:rsidRPr="00845DE6">
        <w:rPr>
          <w:color w:val="000000"/>
          <w:sz w:val="16"/>
          <w:szCs w:val="16"/>
        </w:rPr>
        <w:t>ФИО</w:t>
      </w:r>
      <w:proofErr w:type="gramStart"/>
      <w:r w:rsidRPr="00845DE6">
        <w:rPr>
          <w:color w:val="000000"/>
          <w:sz w:val="16"/>
          <w:szCs w:val="16"/>
        </w:rPr>
        <w:t>.</w:t>
      </w:r>
      <w:proofErr w:type="gramEnd"/>
      <w:r w:rsidRPr="00845DE6">
        <w:rPr>
          <w:color w:val="000000"/>
          <w:sz w:val="16"/>
          <w:szCs w:val="16"/>
        </w:rPr>
        <w:t xml:space="preserve"> </w:t>
      </w:r>
      <w:proofErr w:type="gramStart"/>
      <w:r w:rsidRPr="00845DE6">
        <w:rPr>
          <w:color w:val="000000"/>
          <w:sz w:val="16"/>
          <w:szCs w:val="16"/>
        </w:rPr>
        <w:t>р</w:t>
      </w:r>
      <w:proofErr w:type="gramEnd"/>
      <w:r w:rsidRPr="00845DE6">
        <w:rPr>
          <w:color w:val="000000"/>
          <w:sz w:val="16"/>
          <w:szCs w:val="16"/>
        </w:rPr>
        <w:t>еквизиты документа,</w:t>
      </w:r>
      <w:r w:rsidR="00287F2A" w:rsidRPr="00845DE6">
        <w:rPr>
          <w:color w:val="000000"/>
          <w:sz w:val="16"/>
          <w:szCs w:val="16"/>
        </w:rPr>
        <w:t xml:space="preserve"> </w:t>
      </w:r>
      <w:r w:rsidRPr="00845DE6">
        <w:rPr>
          <w:color w:val="000000"/>
          <w:sz w:val="16"/>
          <w:szCs w:val="16"/>
        </w:rPr>
        <w:t>подтверждающего</w:t>
      </w:r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t>______________________________</w:t>
      </w:r>
    </w:p>
    <w:p w:rsidR="00104318" w:rsidRPr="00845DE6" w:rsidRDefault="00104318" w:rsidP="00104318">
      <w:pPr>
        <w:jc w:val="right"/>
        <w:rPr>
          <w:color w:val="000000"/>
          <w:sz w:val="16"/>
          <w:szCs w:val="16"/>
        </w:rPr>
      </w:pPr>
      <w:r w:rsidRPr="00845DE6">
        <w:rPr>
          <w:color w:val="000000"/>
          <w:sz w:val="16"/>
          <w:szCs w:val="16"/>
        </w:rPr>
        <w:t>полномочия - для представителей</w:t>
      </w:r>
      <w:r w:rsidR="00287F2A" w:rsidRPr="00845DE6">
        <w:rPr>
          <w:color w:val="000000"/>
          <w:sz w:val="16"/>
          <w:szCs w:val="16"/>
        </w:rPr>
        <w:t xml:space="preserve"> </w:t>
      </w:r>
      <w:r w:rsidRPr="00845DE6">
        <w:rPr>
          <w:color w:val="000000"/>
          <w:sz w:val="16"/>
          <w:szCs w:val="16"/>
        </w:rPr>
        <w:t>заявителя</w:t>
      </w:r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t>_____________________________,</w:t>
      </w:r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t>______________________________</w:t>
      </w:r>
    </w:p>
    <w:p w:rsidR="00104318" w:rsidRPr="00845DE6" w:rsidRDefault="00104318" w:rsidP="00104318">
      <w:pPr>
        <w:jc w:val="right"/>
        <w:rPr>
          <w:color w:val="000000"/>
          <w:sz w:val="16"/>
          <w:szCs w:val="16"/>
        </w:rPr>
      </w:pPr>
      <w:r w:rsidRPr="00845DE6">
        <w:rPr>
          <w:color w:val="000000"/>
          <w:sz w:val="16"/>
          <w:szCs w:val="16"/>
        </w:rPr>
        <w:t>почтовый адрес, адрес</w:t>
      </w:r>
      <w:r w:rsidR="00287F2A" w:rsidRPr="00845DE6">
        <w:rPr>
          <w:color w:val="000000"/>
          <w:sz w:val="16"/>
          <w:szCs w:val="16"/>
        </w:rPr>
        <w:t xml:space="preserve"> </w:t>
      </w:r>
      <w:r w:rsidRPr="00845DE6">
        <w:rPr>
          <w:color w:val="000000"/>
          <w:sz w:val="16"/>
          <w:szCs w:val="16"/>
        </w:rPr>
        <w:t>электронной почты,</w:t>
      </w:r>
    </w:p>
    <w:p w:rsidR="00104318" w:rsidRPr="00845DE6" w:rsidRDefault="00104318" w:rsidP="00104318">
      <w:pPr>
        <w:jc w:val="right"/>
        <w:rPr>
          <w:color w:val="000000"/>
          <w:sz w:val="16"/>
          <w:szCs w:val="16"/>
        </w:rPr>
      </w:pPr>
      <w:r w:rsidRPr="00845DE6">
        <w:rPr>
          <w:color w:val="000000"/>
          <w:sz w:val="16"/>
          <w:szCs w:val="16"/>
        </w:rPr>
        <w:t>номер телефона</w:t>
      </w:r>
    </w:p>
    <w:p w:rsidR="00287F2A" w:rsidRPr="00F55183" w:rsidRDefault="00104318" w:rsidP="00104318">
      <w:pPr>
        <w:jc w:val="center"/>
        <w:rPr>
          <w:b/>
          <w:bCs/>
          <w:color w:val="000000"/>
        </w:rPr>
      </w:pPr>
      <w:r w:rsidRPr="00F55183">
        <w:rPr>
          <w:b/>
          <w:bCs/>
          <w:color w:val="000000"/>
        </w:rPr>
        <w:t>Уведомление</w:t>
      </w:r>
    </w:p>
    <w:p w:rsidR="00104318" w:rsidRPr="00F55183" w:rsidRDefault="00104318" w:rsidP="00104318">
      <w:pPr>
        <w:jc w:val="center"/>
        <w:rPr>
          <w:color w:val="000000"/>
        </w:rPr>
      </w:pPr>
      <w:r w:rsidRPr="00F55183">
        <w:rPr>
          <w:b/>
          <w:bCs/>
          <w:color w:val="000000"/>
        </w:rPr>
        <w:t>о проведении земляных работ</w:t>
      </w:r>
    </w:p>
    <w:p w:rsidR="00287F2A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Настоящим уведомляю о необходимости проведения земляных работ на земельном участке по адресу: _______________________________</w:t>
      </w:r>
      <w:r w:rsidR="00287F2A" w:rsidRPr="00F55183">
        <w:rPr>
          <w:color w:val="000000"/>
        </w:rPr>
        <w:t>__</w:t>
      </w:r>
      <w:r w:rsidR="00845DE6">
        <w:rPr>
          <w:color w:val="000000"/>
        </w:rPr>
        <w:t>____________________</w:t>
      </w:r>
      <w:r w:rsidR="00287F2A" w:rsidRPr="00F55183">
        <w:rPr>
          <w:color w:val="000000"/>
        </w:rPr>
        <w:t>_______</w:t>
      </w:r>
    </w:p>
    <w:p w:rsidR="00845DE6" w:rsidRPr="00F55183" w:rsidRDefault="00845DE6" w:rsidP="00104318">
      <w:pPr>
        <w:ind w:firstLine="567"/>
        <w:jc w:val="both"/>
        <w:rPr>
          <w:color w:val="000000"/>
        </w:rPr>
      </w:pPr>
      <w:r w:rsidRPr="00845DE6">
        <w:rPr>
          <w:color w:val="000000"/>
          <w:sz w:val="16"/>
          <w:szCs w:val="16"/>
        </w:rPr>
        <w:t>(наименование населённого пункта</w:t>
      </w:r>
      <w:proofErr w:type="gramStart"/>
      <w:r w:rsidRPr="00845DE6">
        <w:rPr>
          <w:color w:val="000000"/>
          <w:sz w:val="16"/>
          <w:szCs w:val="16"/>
        </w:rPr>
        <w:t>.</w:t>
      </w:r>
      <w:proofErr w:type="gramEnd"/>
      <w:r w:rsidRPr="00845DE6">
        <w:rPr>
          <w:color w:val="000000"/>
          <w:sz w:val="16"/>
          <w:szCs w:val="16"/>
        </w:rPr>
        <w:t xml:space="preserve"> </w:t>
      </w:r>
      <w:proofErr w:type="gramStart"/>
      <w:r w:rsidRPr="00845DE6">
        <w:rPr>
          <w:color w:val="000000"/>
          <w:sz w:val="16"/>
          <w:szCs w:val="16"/>
        </w:rPr>
        <w:t>у</w:t>
      </w:r>
      <w:proofErr w:type="gramEnd"/>
      <w:r w:rsidRPr="00845DE6">
        <w:rPr>
          <w:color w:val="000000"/>
          <w:sz w:val="16"/>
          <w:szCs w:val="16"/>
        </w:rPr>
        <w:t>лицы, номер участка, указывается в том числе кадастровый номер земельного участка</w:t>
      </w:r>
      <w:r w:rsidR="00E3418D">
        <w:rPr>
          <w:color w:val="000000"/>
          <w:sz w:val="16"/>
          <w:szCs w:val="16"/>
        </w:rPr>
        <w:t>,</w:t>
      </w:r>
    </w:p>
    <w:p w:rsidR="00104318" w:rsidRPr="00F55183" w:rsidRDefault="00104318" w:rsidP="00287F2A">
      <w:pPr>
        <w:jc w:val="both"/>
        <w:rPr>
          <w:color w:val="000000"/>
        </w:rPr>
      </w:pPr>
      <w:r w:rsidRPr="00F55183">
        <w:rPr>
          <w:color w:val="000000"/>
        </w:rPr>
        <w:t>__________________________________________________________________</w:t>
      </w:r>
      <w:r w:rsidR="00845DE6">
        <w:rPr>
          <w:color w:val="000000"/>
        </w:rPr>
        <w:t>__________</w:t>
      </w:r>
    </w:p>
    <w:p w:rsidR="00104318" w:rsidRPr="00845DE6" w:rsidRDefault="00104318" w:rsidP="00287F2A">
      <w:pPr>
        <w:jc w:val="center"/>
        <w:rPr>
          <w:color w:val="000000"/>
          <w:sz w:val="16"/>
          <w:szCs w:val="16"/>
        </w:rPr>
      </w:pPr>
      <w:r w:rsidRPr="00845DE6">
        <w:rPr>
          <w:color w:val="000000"/>
          <w:sz w:val="16"/>
          <w:szCs w:val="16"/>
        </w:rPr>
        <w:t xml:space="preserve"> если он имеется)</w:t>
      </w:r>
    </w:p>
    <w:p w:rsidR="00287F2A" w:rsidRPr="00F55183" w:rsidRDefault="00104318" w:rsidP="00287F2A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Необходимость проведения земляных работ обусловлена аварией___________________________</w:t>
      </w:r>
      <w:r w:rsidR="00287F2A" w:rsidRPr="00F55183">
        <w:rPr>
          <w:color w:val="000000"/>
        </w:rPr>
        <w:t>______________________________</w:t>
      </w:r>
      <w:r w:rsidR="00E3418D">
        <w:rPr>
          <w:color w:val="000000"/>
        </w:rPr>
        <w:t>___________</w:t>
      </w:r>
      <w:r w:rsidR="00287F2A" w:rsidRPr="00F55183">
        <w:rPr>
          <w:color w:val="000000"/>
        </w:rPr>
        <w:t>__</w:t>
      </w:r>
    </w:p>
    <w:p w:rsidR="00104318" w:rsidRPr="00E3418D" w:rsidRDefault="00104318" w:rsidP="00287F2A">
      <w:pPr>
        <w:jc w:val="center"/>
        <w:rPr>
          <w:color w:val="000000"/>
          <w:sz w:val="16"/>
          <w:szCs w:val="16"/>
        </w:rPr>
      </w:pPr>
      <w:r w:rsidRPr="00E3418D">
        <w:rPr>
          <w:color w:val="000000"/>
          <w:sz w:val="16"/>
          <w:szCs w:val="16"/>
        </w:rPr>
        <w:t>(указывается фактически</w:t>
      </w:r>
      <w:r w:rsidR="00287F2A" w:rsidRPr="00E3418D">
        <w:rPr>
          <w:color w:val="000000"/>
          <w:sz w:val="16"/>
          <w:szCs w:val="16"/>
        </w:rPr>
        <w:t xml:space="preserve"> </w:t>
      </w:r>
      <w:r w:rsidRPr="00E3418D">
        <w:rPr>
          <w:color w:val="000000"/>
          <w:sz w:val="16"/>
          <w:szCs w:val="16"/>
        </w:rPr>
        <w:t>произошедшее повреждение (уничтожение) имущества в результате произошедшей аварии).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Представляю график планируемого проведения земляных работ: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"/>
        <w:gridCol w:w="4483"/>
        <w:gridCol w:w="4536"/>
      </w:tblGrid>
      <w:tr w:rsidR="00104318" w:rsidRPr="00F55183" w:rsidTr="0010431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8" w:rsidRPr="00F55183" w:rsidRDefault="00104318">
            <w:pPr>
              <w:jc w:val="center"/>
              <w:rPr>
                <w:color w:val="000000"/>
              </w:rPr>
            </w:pPr>
            <w:r w:rsidRPr="00F55183">
              <w:rPr>
                <w:color w:val="000000"/>
              </w:rPr>
              <w:t>№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8" w:rsidRPr="00F55183" w:rsidRDefault="00104318">
            <w:pPr>
              <w:jc w:val="center"/>
              <w:rPr>
                <w:color w:val="000000"/>
              </w:rPr>
            </w:pPr>
            <w:r w:rsidRPr="00F55183">
              <w:rPr>
                <w:color w:val="000000"/>
              </w:rPr>
              <w:t>Мероприятие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8" w:rsidRPr="00F55183" w:rsidRDefault="00104318">
            <w:pPr>
              <w:jc w:val="center"/>
              <w:rPr>
                <w:color w:val="000000"/>
              </w:rPr>
            </w:pPr>
            <w:r w:rsidRPr="00F55183">
              <w:rPr>
                <w:color w:val="000000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104318" w:rsidRPr="00F55183" w:rsidTr="0010431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8" w:rsidRPr="00F55183" w:rsidRDefault="00104318">
            <w:pPr>
              <w:jc w:val="center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8" w:rsidRPr="00F55183" w:rsidRDefault="0010431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8" w:rsidRPr="00F55183" w:rsidRDefault="00104318">
            <w:pPr>
              <w:jc w:val="center"/>
              <w:rPr>
                <w:color w:val="000000"/>
              </w:rPr>
            </w:pPr>
          </w:p>
        </w:tc>
      </w:tr>
      <w:tr w:rsidR="00104318" w:rsidRPr="00F55183" w:rsidTr="0010431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8" w:rsidRPr="00F55183" w:rsidRDefault="00104318">
            <w:pPr>
              <w:jc w:val="center"/>
              <w:rPr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8" w:rsidRPr="00F55183" w:rsidRDefault="00104318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8" w:rsidRPr="00F55183" w:rsidRDefault="00104318">
            <w:pPr>
              <w:jc w:val="center"/>
              <w:rPr>
                <w:color w:val="000000"/>
              </w:rPr>
            </w:pPr>
          </w:p>
        </w:tc>
      </w:tr>
    </w:tbl>
    <w:p w:rsidR="00287F2A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</w:t>
      </w:r>
      <w:r w:rsidR="00287F2A" w:rsidRPr="00F55183">
        <w:rPr>
          <w:color w:val="000000"/>
        </w:rPr>
        <w:t>_________________________________________</w:t>
      </w:r>
      <w:r w:rsidRPr="00F55183">
        <w:rPr>
          <w:color w:val="000000"/>
        </w:rPr>
        <w:t>_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 (указывается дата завершения исполнения соответствующей обязанности).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24" w:history="1">
        <w:r w:rsidRPr="00F55183">
          <w:rPr>
            <w:rStyle w:val="a3"/>
            <w:color w:val="000000"/>
          </w:rPr>
          <w:t>законодательством</w:t>
        </w:r>
      </w:hyperlink>
      <w:r w:rsidRPr="00F55183">
        <w:rPr>
          <w:color w:val="000000"/>
        </w:rPr>
        <w:t xml:space="preserve"> Российской Федерации о персональных данных</w:t>
      </w:r>
      <w:r w:rsidR="00287F2A" w:rsidRPr="00F55183">
        <w:rPr>
          <w:color w:val="000000"/>
        </w:rPr>
        <w:t>.</w:t>
      </w:r>
    </w:p>
    <w:p w:rsidR="00104318" w:rsidRPr="00F55183" w:rsidRDefault="00104318" w:rsidP="00104318">
      <w:pPr>
        <w:rPr>
          <w:color w:val="000000"/>
        </w:rPr>
      </w:pPr>
      <w:bookmarkStart w:id="73" w:name="_Hlk10815552"/>
      <w:r w:rsidRPr="00F55183">
        <w:rPr>
          <w:color w:val="000000"/>
        </w:rPr>
        <w:t xml:space="preserve">___________________          </w:t>
      </w:r>
      <w:r w:rsidR="00E3418D">
        <w:rPr>
          <w:color w:val="000000"/>
        </w:rPr>
        <w:t xml:space="preserve">                    </w:t>
      </w:r>
      <w:r w:rsidRPr="00F55183">
        <w:rPr>
          <w:color w:val="000000"/>
        </w:rPr>
        <w:t xml:space="preserve">     ___</w:t>
      </w:r>
      <w:r w:rsidR="00287F2A" w:rsidRPr="00F55183">
        <w:rPr>
          <w:color w:val="000000"/>
        </w:rPr>
        <w:t>____</w:t>
      </w:r>
      <w:r w:rsidRPr="00F55183">
        <w:rPr>
          <w:color w:val="000000"/>
        </w:rPr>
        <w:t>_________________________________</w:t>
      </w:r>
    </w:p>
    <w:p w:rsidR="00104318" w:rsidRPr="00E3418D" w:rsidRDefault="00104318" w:rsidP="00104318">
      <w:pPr>
        <w:jc w:val="both"/>
        <w:rPr>
          <w:color w:val="000000"/>
          <w:sz w:val="16"/>
          <w:szCs w:val="16"/>
        </w:rPr>
      </w:pPr>
      <w:r w:rsidRPr="00E3418D">
        <w:rPr>
          <w:color w:val="000000"/>
          <w:sz w:val="16"/>
          <w:szCs w:val="16"/>
        </w:rPr>
        <w:t xml:space="preserve">         </w:t>
      </w:r>
      <w:proofErr w:type="gramStart"/>
      <w:r w:rsidRPr="00E3418D">
        <w:rPr>
          <w:color w:val="000000"/>
          <w:sz w:val="16"/>
          <w:szCs w:val="16"/>
        </w:rPr>
        <w:t xml:space="preserve">(подпись)                                        </w:t>
      </w:r>
      <w:r w:rsidR="00287F2A" w:rsidRPr="00E3418D">
        <w:rPr>
          <w:color w:val="000000"/>
          <w:sz w:val="16"/>
          <w:szCs w:val="16"/>
        </w:rPr>
        <w:t xml:space="preserve">                                       </w:t>
      </w:r>
      <w:r w:rsidRPr="00E3418D">
        <w:rPr>
          <w:color w:val="000000"/>
          <w:sz w:val="16"/>
          <w:szCs w:val="16"/>
        </w:rPr>
        <w:t xml:space="preserve">         (фамилия, имя и (при наличии) отчество подписавшего лица</w:t>
      </w:r>
      <w:proofErr w:type="gramEnd"/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_____________________</w:t>
      </w:r>
      <w:r w:rsidR="00287F2A" w:rsidRPr="00F55183">
        <w:rPr>
          <w:color w:val="000000"/>
        </w:rPr>
        <w:t>_______________</w:t>
      </w:r>
      <w:r w:rsidRPr="00F55183">
        <w:rPr>
          <w:color w:val="000000"/>
        </w:rPr>
        <w:t>______________________________</w:t>
      </w:r>
    </w:p>
    <w:p w:rsidR="00104318" w:rsidRPr="00E3418D" w:rsidRDefault="00104318" w:rsidP="00104318">
      <w:pPr>
        <w:jc w:val="both"/>
        <w:rPr>
          <w:color w:val="000000"/>
          <w:sz w:val="16"/>
          <w:szCs w:val="16"/>
        </w:rPr>
      </w:pPr>
      <w:r w:rsidRPr="00E3418D">
        <w:rPr>
          <w:color w:val="000000"/>
          <w:sz w:val="16"/>
          <w:szCs w:val="16"/>
        </w:rPr>
        <w:t xml:space="preserve">                                                                                  наименование должности подписавшего лица либо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_________________________________________</w:t>
      </w:r>
      <w:r w:rsidR="00287F2A" w:rsidRPr="00F55183">
        <w:rPr>
          <w:color w:val="000000"/>
        </w:rPr>
        <w:t>_______________</w:t>
      </w:r>
      <w:r w:rsidRPr="00F55183">
        <w:rPr>
          <w:color w:val="000000"/>
        </w:rPr>
        <w:t>__________</w:t>
      </w:r>
    </w:p>
    <w:p w:rsidR="00104318" w:rsidRPr="00E3418D" w:rsidRDefault="00104318" w:rsidP="00104318">
      <w:pPr>
        <w:jc w:val="both"/>
        <w:rPr>
          <w:color w:val="000000"/>
          <w:sz w:val="16"/>
          <w:szCs w:val="16"/>
        </w:rPr>
      </w:pPr>
      <w:r w:rsidRPr="00E3418D">
        <w:rPr>
          <w:color w:val="000000"/>
          <w:sz w:val="16"/>
          <w:szCs w:val="16"/>
        </w:rPr>
        <w:t xml:space="preserve">             </w:t>
      </w:r>
      <w:proofErr w:type="gramStart"/>
      <w:r w:rsidRPr="00E3418D">
        <w:rPr>
          <w:color w:val="000000"/>
          <w:sz w:val="16"/>
          <w:szCs w:val="16"/>
        </w:rPr>
        <w:t>М.П.      указание на то, что подписавшее лицо</w:t>
      </w:r>
      <w:r w:rsidR="00287F2A" w:rsidRPr="00E3418D">
        <w:rPr>
          <w:color w:val="000000"/>
          <w:sz w:val="16"/>
          <w:szCs w:val="16"/>
        </w:rPr>
        <w:t xml:space="preserve"> </w:t>
      </w:r>
      <w:r w:rsidRPr="00E3418D">
        <w:rPr>
          <w:color w:val="000000"/>
          <w:sz w:val="16"/>
          <w:szCs w:val="16"/>
        </w:rPr>
        <w:t>(для юридических</w:t>
      </w:r>
      <w:r w:rsidR="00287F2A" w:rsidRPr="00E3418D">
        <w:rPr>
          <w:color w:val="000000"/>
          <w:sz w:val="16"/>
          <w:szCs w:val="16"/>
        </w:rPr>
        <w:t xml:space="preserve"> </w:t>
      </w:r>
      <w:r w:rsidRPr="00E3418D">
        <w:rPr>
          <w:color w:val="000000"/>
          <w:sz w:val="16"/>
          <w:szCs w:val="16"/>
        </w:rPr>
        <w:t>лиц, при наличии) является представителем по доверенности)</w:t>
      </w:r>
      <w:proofErr w:type="gramEnd"/>
    </w:p>
    <w:p w:rsidR="00104318" w:rsidRPr="00F55183" w:rsidRDefault="00104318" w:rsidP="00104318">
      <w:pPr>
        <w:jc w:val="right"/>
        <w:rPr>
          <w:color w:val="000000"/>
        </w:rPr>
      </w:pPr>
      <w:bookmarkStart w:id="74" w:name="sub_10001"/>
      <w:bookmarkStart w:id="75" w:name="sub_20000"/>
      <w:bookmarkEnd w:id="73"/>
      <w:bookmarkEnd w:id="74"/>
      <w:bookmarkEnd w:id="75"/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lastRenderedPageBreak/>
        <w:t>Приложение 3</w:t>
      </w:r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t>к Правилам благоустройства</w:t>
      </w:r>
    </w:p>
    <w:p w:rsidR="00104318" w:rsidRPr="00F55183" w:rsidRDefault="00104318" w:rsidP="00287F2A">
      <w:pPr>
        <w:ind w:left="5103"/>
        <w:jc w:val="right"/>
        <w:rPr>
          <w:color w:val="000000"/>
        </w:rPr>
      </w:pPr>
      <w:r w:rsidRPr="00F55183">
        <w:rPr>
          <w:color w:val="000000"/>
        </w:rPr>
        <w:t xml:space="preserve">территории </w:t>
      </w:r>
      <w:r w:rsidR="00287F2A" w:rsidRPr="00F55183">
        <w:rPr>
          <w:bCs/>
          <w:color w:val="000000"/>
        </w:rPr>
        <w:t>Красногородского муниципального округа</w:t>
      </w:r>
    </w:p>
    <w:p w:rsidR="00104318" w:rsidRPr="00F55183" w:rsidRDefault="00104318" w:rsidP="00104318">
      <w:pPr>
        <w:rPr>
          <w:color w:val="000000"/>
        </w:rPr>
      </w:pPr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t>Руководителю уполномоченного органа</w:t>
      </w:r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t>__________________________________</w:t>
      </w:r>
    </w:p>
    <w:p w:rsidR="00104318" w:rsidRPr="00E3418D" w:rsidRDefault="00104318" w:rsidP="00104318">
      <w:pPr>
        <w:jc w:val="right"/>
        <w:rPr>
          <w:color w:val="000000"/>
          <w:sz w:val="16"/>
          <w:szCs w:val="16"/>
        </w:rPr>
      </w:pPr>
      <w:proofErr w:type="gramStart"/>
      <w:r w:rsidRPr="00E3418D">
        <w:rPr>
          <w:color w:val="000000"/>
          <w:sz w:val="16"/>
          <w:szCs w:val="16"/>
        </w:rPr>
        <w:t>(наименование руководителя</w:t>
      </w:r>
      <w:proofErr w:type="gramEnd"/>
    </w:p>
    <w:p w:rsidR="00104318" w:rsidRPr="00E3418D" w:rsidRDefault="00104318" w:rsidP="00104318">
      <w:pPr>
        <w:jc w:val="right"/>
        <w:rPr>
          <w:color w:val="000000"/>
          <w:sz w:val="16"/>
          <w:szCs w:val="16"/>
        </w:rPr>
      </w:pPr>
      <w:r w:rsidRPr="00E3418D">
        <w:rPr>
          <w:color w:val="000000"/>
          <w:sz w:val="16"/>
          <w:szCs w:val="16"/>
        </w:rPr>
        <w:t>и уполномоченного органа)</w:t>
      </w:r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t>__________________________________</w:t>
      </w:r>
    </w:p>
    <w:p w:rsidR="00104318" w:rsidRPr="00E3418D" w:rsidRDefault="00104318" w:rsidP="00104318">
      <w:pPr>
        <w:jc w:val="right"/>
        <w:rPr>
          <w:color w:val="000000"/>
          <w:sz w:val="16"/>
          <w:szCs w:val="16"/>
        </w:rPr>
      </w:pPr>
      <w:r w:rsidRPr="00E3418D">
        <w:rPr>
          <w:color w:val="000000"/>
          <w:sz w:val="16"/>
          <w:szCs w:val="16"/>
        </w:rPr>
        <w:t>Для юридических лиц: наименование,</w:t>
      </w:r>
    </w:p>
    <w:p w:rsidR="00104318" w:rsidRPr="00E3418D" w:rsidRDefault="00104318" w:rsidP="00104318">
      <w:pPr>
        <w:jc w:val="right"/>
        <w:rPr>
          <w:color w:val="000000"/>
          <w:sz w:val="16"/>
          <w:szCs w:val="16"/>
        </w:rPr>
      </w:pPr>
      <w:r w:rsidRPr="00E3418D">
        <w:rPr>
          <w:color w:val="000000"/>
          <w:sz w:val="16"/>
          <w:szCs w:val="16"/>
        </w:rPr>
        <w:t>место нахождения,</w:t>
      </w:r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t>__________________________________</w:t>
      </w:r>
    </w:p>
    <w:p w:rsidR="00104318" w:rsidRPr="00E3418D" w:rsidRDefault="00104318" w:rsidP="00104318">
      <w:pPr>
        <w:jc w:val="right"/>
        <w:rPr>
          <w:color w:val="000000"/>
          <w:sz w:val="16"/>
          <w:szCs w:val="16"/>
        </w:rPr>
      </w:pPr>
      <w:r w:rsidRPr="00E3418D">
        <w:rPr>
          <w:color w:val="000000"/>
          <w:sz w:val="16"/>
          <w:szCs w:val="16"/>
        </w:rPr>
        <w:t xml:space="preserve">ОГРН, ИНН </w:t>
      </w:r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t>__________________________________</w:t>
      </w:r>
    </w:p>
    <w:p w:rsidR="00104318" w:rsidRPr="00E3418D" w:rsidRDefault="00104318" w:rsidP="00104318">
      <w:pPr>
        <w:jc w:val="right"/>
        <w:rPr>
          <w:color w:val="000000"/>
          <w:sz w:val="16"/>
          <w:szCs w:val="16"/>
        </w:rPr>
      </w:pPr>
      <w:r w:rsidRPr="00E3418D">
        <w:rPr>
          <w:color w:val="000000"/>
          <w:sz w:val="16"/>
          <w:szCs w:val="16"/>
        </w:rPr>
        <w:t>для физических лиц: фамилия, имя и</w:t>
      </w:r>
    </w:p>
    <w:p w:rsidR="00104318" w:rsidRPr="00E3418D" w:rsidRDefault="00104318" w:rsidP="00104318">
      <w:pPr>
        <w:jc w:val="right"/>
        <w:rPr>
          <w:color w:val="000000"/>
          <w:sz w:val="16"/>
          <w:szCs w:val="16"/>
        </w:rPr>
      </w:pPr>
      <w:r w:rsidRPr="00E3418D">
        <w:rPr>
          <w:color w:val="000000"/>
          <w:sz w:val="16"/>
          <w:szCs w:val="16"/>
        </w:rPr>
        <w:t>(при наличии) отчество,</w:t>
      </w:r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t>__________________________________</w:t>
      </w:r>
    </w:p>
    <w:p w:rsidR="00104318" w:rsidRPr="00E3418D" w:rsidRDefault="00104318" w:rsidP="00104318">
      <w:pPr>
        <w:jc w:val="right"/>
        <w:rPr>
          <w:color w:val="000000"/>
          <w:sz w:val="16"/>
          <w:szCs w:val="16"/>
        </w:rPr>
      </w:pPr>
      <w:r w:rsidRPr="00E3418D">
        <w:rPr>
          <w:color w:val="000000"/>
          <w:sz w:val="16"/>
          <w:szCs w:val="16"/>
        </w:rPr>
        <w:t>дата и место рождения, адрес места</w:t>
      </w:r>
    </w:p>
    <w:p w:rsidR="00104318" w:rsidRPr="00E3418D" w:rsidRDefault="00104318" w:rsidP="00104318">
      <w:pPr>
        <w:jc w:val="right"/>
        <w:rPr>
          <w:color w:val="000000"/>
          <w:sz w:val="16"/>
          <w:szCs w:val="16"/>
        </w:rPr>
      </w:pPr>
      <w:r w:rsidRPr="00E3418D">
        <w:rPr>
          <w:color w:val="000000"/>
          <w:sz w:val="16"/>
          <w:szCs w:val="16"/>
        </w:rPr>
        <w:t>жительства (регистрации)</w:t>
      </w:r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t>__________________________________</w:t>
      </w:r>
    </w:p>
    <w:p w:rsidR="00104318" w:rsidRPr="00E3418D" w:rsidRDefault="00104318" w:rsidP="00104318">
      <w:pPr>
        <w:jc w:val="right"/>
        <w:rPr>
          <w:color w:val="000000"/>
          <w:sz w:val="16"/>
          <w:szCs w:val="16"/>
        </w:rPr>
      </w:pPr>
      <w:r w:rsidRPr="00E3418D">
        <w:rPr>
          <w:color w:val="000000"/>
          <w:sz w:val="16"/>
          <w:szCs w:val="16"/>
        </w:rPr>
        <w:t>реквизиты документа,</w:t>
      </w:r>
    </w:p>
    <w:p w:rsidR="00104318" w:rsidRPr="00E3418D" w:rsidRDefault="00104318" w:rsidP="00104318">
      <w:pPr>
        <w:jc w:val="right"/>
        <w:rPr>
          <w:color w:val="000000"/>
          <w:sz w:val="16"/>
          <w:szCs w:val="16"/>
        </w:rPr>
      </w:pPr>
      <w:proofErr w:type="gramStart"/>
      <w:r w:rsidRPr="00E3418D">
        <w:rPr>
          <w:color w:val="000000"/>
          <w:sz w:val="16"/>
          <w:szCs w:val="16"/>
        </w:rPr>
        <w:t>удостоверяющего</w:t>
      </w:r>
      <w:proofErr w:type="gramEnd"/>
      <w:r w:rsidRPr="00E3418D">
        <w:rPr>
          <w:color w:val="000000"/>
          <w:sz w:val="16"/>
          <w:szCs w:val="16"/>
        </w:rPr>
        <w:t xml:space="preserve"> личность</w:t>
      </w:r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t>__________________________________</w:t>
      </w:r>
    </w:p>
    <w:p w:rsidR="00104318" w:rsidRPr="00E3418D" w:rsidRDefault="00104318" w:rsidP="00104318">
      <w:pPr>
        <w:jc w:val="right"/>
        <w:rPr>
          <w:color w:val="000000"/>
          <w:sz w:val="16"/>
          <w:szCs w:val="16"/>
        </w:rPr>
      </w:pPr>
      <w:proofErr w:type="gramStart"/>
      <w:r w:rsidRPr="00E3418D">
        <w:rPr>
          <w:color w:val="000000"/>
          <w:sz w:val="16"/>
          <w:szCs w:val="16"/>
        </w:rPr>
        <w:t>(наименование, серия и номер, дата</w:t>
      </w:r>
      <w:proofErr w:type="gramEnd"/>
    </w:p>
    <w:p w:rsidR="00104318" w:rsidRPr="00E3418D" w:rsidRDefault="00104318" w:rsidP="00104318">
      <w:pPr>
        <w:jc w:val="right"/>
        <w:rPr>
          <w:color w:val="000000"/>
          <w:sz w:val="16"/>
          <w:szCs w:val="16"/>
        </w:rPr>
      </w:pPr>
      <w:r w:rsidRPr="00E3418D">
        <w:rPr>
          <w:color w:val="000000"/>
          <w:sz w:val="16"/>
          <w:szCs w:val="16"/>
        </w:rPr>
        <w:t>выдачи, наименование органа,</w:t>
      </w:r>
    </w:p>
    <w:p w:rsidR="00104318" w:rsidRPr="00E3418D" w:rsidRDefault="00104318" w:rsidP="00104318">
      <w:pPr>
        <w:jc w:val="right"/>
        <w:rPr>
          <w:color w:val="000000"/>
          <w:sz w:val="16"/>
          <w:szCs w:val="16"/>
        </w:rPr>
      </w:pPr>
      <w:proofErr w:type="gramStart"/>
      <w:r w:rsidRPr="00E3418D">
        <w:rPr>
          <w:color w:val="000000"/>
          <w:sz w:val="16"/>
          <w:szCs w:val="16"/>
        </w:rPr>
        <w:t>выдавшего</w:t>
      </w:r>
      <w:proofErr w:type="gramEnd"/>
      <w:r w:rsidRPr="00E3418D">
        <w:rPr>
          <w:color w:val="000000"/>
          <w:sz w:val="16"/>
          <w:szCs w:val="16"/>
        </w:rPr>
        <w:t xml:space="preserve"> документ)</w:t>
      </w:r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t>__________________________________</w:t>
      </w:r>
    </w:p>
    <w:p w:rsidR="00104318" w:rsidRPr="00E3418D" w:rsidRDefault="00104318" w:rsidP="00104318">
      <w:pPr>
        <w:jc w:val="right"/>
        <w:rPr>
          <w:color w:val="000000"/>
          <w:sz w:val="16"/>
          <w:szCs w:val="16"/>
        </w:rPr>
      </w:pPr>
      <w:r w:rsidRPr="00E3418D">
        <w:rPr>
          <w:color w:val="000000"/>
          <w:sz w:val="16"/>
          <w:szCs w:val="16"/>
        </w:rPr>
        <w:t>номер телефона, факс</w:t>
      </w:r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t>__________________________________</w:t>
      </w:r>
    </w:p>
    <w:p w:rsidR="00104318" w:rsidRPr="00E3418D" w:rsidRDefault="00104318" w:rsidP="00104318">
      <w:pPr>
        <w:jc w:val="right"/>
        <w:rPr>
          <w:color w:val="000000"/>
          <w:sz w:val="16"/>
          <w:szCs w:val="16"/>
        </w:rPr>
      </w:pPr>
      <w:r w:rsidRPr="00E3418D">
        <w:rPr>
          <w:color w:val="000000"/>
          <w:sz w:val="16"/>
          <w:szCs w:val="16"/>
        </w:rPr>
        <w:t>почтовый адрес и (или) адрес</w:t>
      </w:r>
      <w:r w:rsidR="00E3418D">
        <w:rPr>
          <w:color w:val="000000"/>
          <w:sz w:val="16"/>
          <w:szCs w:val="16"/>
        </w:rPr>
        <w:t xml:space="preserve"> </w:t>
      </w:r>
      <w:r w:rsidRPr="00E3418D">
        <w:rPr>
          <w:color w:val="000000"/>
          <w:sz w:val="16"/>
          <w:szCs w:val="16"/>
        </w:rPr>
        <w:t>электронной почты для связи</w:t>
      </w:r>
    </w:p>
    <w:p w:rsidR="007A137A" w:rsidRPr="00F55183" w:rsidRDefault="00104318" w:rsidP="00104318">
      <w:pPr>
        <w:jc w:val="center"/>
        <w:rPr>
          <w:b/>
          <w:bCs/>
          <w:color w:val="000000"/>
        </w:rPr>
      </w:pPr>
      <w:r w:rsidRPr="00F55183">
        <w:rPr>
          <w:b/>
          <w:bCs/>
          <w:color w:val="000000"/>
        </w:rPr>
        <w:t>Заявление</w:t>
      </w:r>
    </w:p>
    <w:p w:rsidR="00104318" w:rsidRPr="00F55183" w:rsidRDefault="00104318" w:rsidP="00104318">
      <w:pPr>
        <w:jc w:val="center"/>
        <w:rPr>
          <w:color w:val="000000"/>
        </w:rPr>
      </w:pPr>
      <w:r w:rsidRPr="00F55183">
        <w:rPr>
          <w:b/>
          <w:bCs/>
          <w:color w:val="000000"/>
        </w:rPr>
        <w:t>о предоставлении разрешения на осуществление земляных работ</w:t>
      </w:r>
    </w:p>
    <w:p w:rsidR="00104318" w:rsidRPr="00F55183" w:rsidRDefault="00104318" w:rsidP="007A137A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:rsidR="00E3418D" w:rsidRDefault="00104318" w:rsidP="007A137A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Кадастровый номер земельного участка: </w:t>
      </w:r>
      <w:r w:rsidR="00E3418D">
        <w:rPr>
          <w:color w:val="000000"/>
        </w:rPr>
        <w:t>_____________________________________</w:t>
      </w:r>
    </w:p>
    <w:p w:rsidR="00104318" w:rsidRPr="00E3418D" w:rsidRDefault="00E3418D" w:rsidP="007A137A">
      <w:pPr>
        <w:ind w:firstLine="567"/>
        <w:jc w:val="center"/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                        </w:t>
      </w:r>
      <w:r w:rsidRPr="00E3418D">
        <w:rPr>
          <w:color w:val="000000"/>
          <w:sz w:val="16"/>
          <w:szCs w:val="16"/>
        </w:rPr>
        <w:t xml:space="preserve"> </w:t>
      </w:r>
      <w:r w:rsidR="00104318" w:rsidRPr="00E3418D">
        <w:rPr>
          <w:color w:val="000000"/>
          <w:sz w:val="16"/>
          <w:szCs w:val="16"/>
        </w:rPr>
        <w:t>(если имеется).</w:t>
      </w:r>
    </w:p>
    <w:p w:rsidR="00E3418D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Местоположение земельного участка (участка земли, государственная собственность на которую не разграничена): _________________________________________ ___________</w:t>
      </w:r>
      <w:r w:rsidR="007A137A" w:rsidRPr="00F55183">
        <w:rPr>
          <w:color w:val="000000"/>
        </w:rPr>
        <w:t>___________</w:t>
      </w:r>
      <w:r w:rsidR="00E3418D">
        <w:rPr>
          <w:color w:val="000000"/>
        </w:rPr>
        <w:t>______________________________________________________</w:t>
      </w:r>
      <w:r w:rsidR="007A137A" w:rsidRPr="00F55183">
        <w:rPr>
          <w:color w:val="000000"/>
        </w:rPr>
        <w:t>_</w:t>
      </w:r>
    </w:p>
    <w:p w:rsidR="00104318" w:rsidRPr="00E3418D" w:rsidRDefault="007A137A" w:rsidP="00104318">
      <w:pPr>
        <w:ind w:firstLine="567"/>
        <w:jc w:val="both"/>
        <w:rPr>
          <w:color w:val="000000"/>
          <w:sz w:val="16"/>
          <w:szCs w:val="16"/>
        </w:rPr>
      </w:pPr>
      <w:r w:rsidRPr="00F55183">
        <w:rPr>
          <w:color w:val="000000"/>
        </w:rPr>
        <w:t xml:space="preserve"> </w:t>
      </w:r>
      <w:r w:rsidR="00104318" w:rsidRPr="00E3418D">
        <w:rPr>
          <w:color w:val="000000"/>
          <w:sz w:val="16"/>
          <w:szCs w:val="16"/>
        </w:rPr>
        <w:t>(указывается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Площадь земельного участка (земли) ___________________________ кв. м 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>Приложения, согласно пункту 13.6</w:t>
      </w:r>
      <w:r w:rsidRPr="00F55183">
        <w:rPr>
          <w:rFonts w:ascii="Calibri" w:hAnsi="Calibri" w:cs="Calibri"/>
          <w:color w:val="000000"/>
        </w:rPr>
        <w:t xml:space="preserve"> </w:t>
      </w:r>
      <w:r w:rsidRPr="00F55183">
        <w:rPr>
          <w:color w:val="000000"/>
          <w:lang w:eastAsia="ar-SA"/>
        </w:rPr>
        <w:t xml:space="preserve">Правил благоустройства территории </w:t>
      </w:r>
      <w:r w:rsidR="007A137A" w:rsidRPr="00F55183">
        <w:rPr>
          <w:color w:val="000000"/>
          <w:lang w:eastAsia="ar-SA"/>
        </w:rPr>
        <w:t>Красногородского муниципального округа</w:t>
      </w:r>
      <w:r w:rsidRPr="00F55183">
        <w:rPr>
          <w:color w:val="000000"/>
        </w:rPr>
        <w:t xml:space="preserve">, утвержденных решением </w:t>
      </w:r>
      <w:r w:rsidR="007A137A" w:rsidRPr="00F55183">
        <w:rPr>
          <w:color w:val="000000"/>
        </w:rPr>
        <w:t>Собрания депутатов Красногородского муниципального округа</w:t>
      </w:r>
      <w:r w:rsidRPr="00F55183">
        <w:rPr>
          <w:i/>
          <w:iCs/>
          <w:color w:val="000000"/>
        </w:rPr>
        <w:t xml:space="preserve"> </w:t>
      </w:r>
      <w:r w:rsidRPr="00F55183">
        <w:rPr>
          <w:color w:val="000000"/>
        </w:rPr>
        <w:t>от «____» ________________ 20</w:t>
      </w:r>
      <w:r w:rsidR="007A137A" w:rsidRPr="00F55183">
        <w:rPr>
          <w:color w:val="000000"/>
        </w:rPr>
        <w:t>__</w:t>
      </w:r>
      <w:r w:rsidRPr="00F55183">
        <w:rPr>
          <w:color w:val="000000"/>
        </w:rPr>
        <w:t xml:space="preserve"> № ______. </w:t>
      </w:r>
    </w:p>
    <w:p w:rsidR="00104318" w:rsidRPr="00F55183" w:rsidRDefault="00104318" w:rsidP="00104318">
      <w:pPr>
        <w:ind w:firstLine="567"/>
        <w:jc w:val="both"/>
        <w:rPr>
          <w:color w:val="000000"/>
        </w:rPr>
      </w:pPr>
      <w:r w:rsidRPr="00F55183">
        <w:rPr>
          <w:color w:val="000000"/>
        </w:rPr>
        <w:t xml:space="preserve">Даю согласие на обработку моих персональных данных, указанных в заявлении в порядке, установленном </w:t>
      </w:r>
      <w:hyperlink r:id="rId25" w:history="1">
        <w:r w:rsidRPr="00F55183">
          <w:rPr>
            <w:rStyle w:val="a3"/>
            <w:color w:val="000000"/>
          </w:rPr>
          <w:t>законодательством</w:t>
        </w:r>
      </w:hyperlink>
      <w:r w:rsidRPr="00F55183">
        <w:rPr>
          <w:color w:val="000000"/>
        </w:rPr>
        <w:t xml:space="preserve"> Российской Федерации о персональных данных</w:t>
      </w:r>
      <w:r w:rsidRPr="00F55183">
        <w:rPr>
          <w:color w:val="000000"/>
          <w:vertAlign w:val="superscript"/>
        </w:rPr>
        <w:footnoteReference w:id="6"/>
      </w:r>
      <w:r w:rsidRPr="00F55183">
        <w:rPr>
          <w:color w:val="000000"/>
        </w:rPr>
        <w:t>.</w:t>
      </w:r>
    </w:p>
    <w:p w:rsidR="00104318" w:rsidRPr="00F55183" w:rsidRDefault="00104318" w:rsidP="00104318">
      <w:pPr>
        <w:rPr>
          <w:color w:val="000000"/>
        </w:rPr>
      </w:pPr>
      <w:bookmarkStart w:id="77" w:name="sub_20001"/>
      <w:bookmarkStart w:id="78" w:name="_Hlk10818234"/>
      <w:bookmarkEnd w:id="77"/>
      <w:r w:rsidRPr="00F55183">
        <w:rPr>
          <w:color w:val="000000"/>
        </w:rPr>
        <w:t>___________________               ______________</w:t>
      </w:r>
      <w:r w:rsidR="007A137A" w:rsidRPr="00F55183">
        <w:rPr>
          <w:color w:val="000000"/>
        </w:rPr>
        <w:t>______</w:t>
      </w:r>
      <w:r w:rsidRPr="00F55183">
        <w:rPr>
          <w:color w:val="000000"/>
        </w:rPr>
        <w:t>_________________</w:t>
      </w:r>
    </w:p>
    <w:p w:rsidR="00104318" w:rsidRPr="00E3418D" w:rsidRDefault="00104318" w:rsidP="00104318">
      <w:pPr>
        <w:jc w:val="both"/>
        <w:rPr>
          <w:color w:val="000000"/>
          <w:sz w:val="16"/>
          <w:szCs w:val="16"/>
        </w:rPr>
      </w:pPr>
      <w:r w:rsidRPr="00E3418D">
        <w:rPr>
          <w:color w:val="000000"/>
          <w:sz w:val="16"/>
          <w:szCs w:val="16"/>
        </w:rPr>
        <w:t xml:space="preserve">         </w:t>
      </w:r>
      <w:proofErr w:type="gramStart"/>
      <w:r w:rsidRPr="00E3418D">
        <w:rPr>
          <w:color w:val="000000"/>
          <w:sz w:val="16"/>
          <w:szCs w:val="16"/>
        </w:rPr>
        <w:t xml:space="preserve">(подпись)                                           </w:t>
      </w:r>
      <w:r w:rsidR="007A137A" w:rsidRPr="00E3418D">
        <w:rPr>
          <w:color w:val="000000"/>
          <w:sz w:val="16"/>
          <w:szCs w:val="16"/>
        </w:rPr>
        <w:t xml:space="preserve">                              </w:t>
      </w:r>
      <w:r w:rsidRPr="00E3418D">
        <w:rPr>
          <w:color w:val="000000"/>
          <w:sz w:val="16"/>
          <w:szCs w:val="16"/>
        </w:rPr>
        <w:t xml:space="preserve">      (фамилия, имя и (при наличии) отчество подписавшего лица</w:t>
      </w:r>
      <w:proofErr w:type="gramEnd"/>
    </w:p>
    <w:p w:rsidR="007A137A" w:rsidRPr="00F55183" w:rsidRDefault="007A137A" w:rsidP="007A137A">
      <w:pPr>
        <w:jc w:val="both"/>
        <w:rPr>
          <w:color w:val="000000"/>
        </w:rPr>
      </w:pPr>
      <w:r w:rsidRPr="00F55183">
        <w:rPr>
          <w:color w:val="000000"/>
        </w:rPr>
        <w:t>__________________________________________________________________</w:t>
      </w:r>
    </w:p>
    <w:p w:rsidR="007A137A" w:rsidRPr="00E3418D" w:rsidRDefault="007A137A" w:rsidP="007A137A">
      <w:pPr>
        <w:jc w:val="both"/>
        <w:rPr>
          <w:color w:val="000000"/>
          <w:sz w:val="16"/>
          <w:szCs w:val="16"/>
        </w:rPr>
      </w:pPr>
      <w:r w:rsidRPr="00E3418D">
        <w:rPr>
          <w:color w:val="000000"/>
          <w:sz w:val="16"/>
          <w:szCs w:val="16"/>
        </w:rPr>
        <w:t xml:space="preserve">                                                                                  наименование должности подписавшего лица либо</w:t>
      </w:r>
    </w:p>
    <w:p w:rsidR="007A137A" w:rsidRPr="00F55183" w:rsidRDefault="007A137A" w:rsidP="007A137A">
      <w:pPr>
        <w:jc w:val="both"/>
        <w:rPr>
          <w:color w:val="000000"/>
        </w:rPr>
      </w:pPr>
      <w:r w:rsidRPr="00F55183">
        <w:rPr>
          <w:color w:val="000000"/>
        </w:rPr>
        <w:t>__________________________________________________________________</w:t>
      </w:r>
    </w:p>
    <w:p w:rsidR="007A137A" w:rsidRPr="00E3418D" w:rsidRDefault="007A137A" w:rsidP="007A137A">
      <w:pPr>
        <w:jc w:val="both"/>
        <w:rPr>
          <w:color w:val="000000"/>
          <w:sz w:val="16"/>
          <w:szCs w:val="16"/>
        </w:rPr>
      </w:pPr>
      <w:r w:rsidRPr="00E3418D">
        <w:rPr>
          <w:color w:val="000000"/>
          <w:sz w:val="16"/>
          <w:szCs w:val="16"/>
        </w:rPr>
        <w:t xml:space="preserve">             </w:t>
      </w:r>
      <w:proofErr w:type="gramStart"/>
      <w:r w:rsidRPr="00E3418D">
        <w:rPr>
          <w:color w:val="000000"/>
          <w:sz w:val="16"/>
          <w:szCs w:val="16"/>
        </w:rPr>
        <w:t>М.П.      указание на то, что подписавшее лицо (для юридических лиц, при наличии) является представителем по доверенности)</w:t>
      </w:r>
      <w:proofErr w:type="gramEnd"/>
    </w:p>
    <w:p w:rsidR="00104318" w:rsidRPr="00F55183" w:rsidRDefault="00104318" w:rsidP="00104318">
      <w:pPr>
        <w:jc w:val="right"/>
        <w:rPr>
          <w:color w:val="000000"/>
        </w:rPr>
      </w:pPr>
      <w:bookmarkStart w:id="79" w:name="sub_30000"/>
      <w:bookmarkStart w:id="80" w:name="_Hlk10817891"/>
      <w:bookmarkEnd w:id="78"/>
      <w:bookmarkEnd w:id="79"/>
      <w:r w:rsidRPr="00F55183">
        <w:rPr>
          <w:color w:val="000000"/>
        </w:rPr>
        <w:lastRenderedPageBreak/>
        <w:t>Приложение 4</w:t>
      </w:r>
    </w:p>
    <w:bookmarkEnd w:id="80"/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t>к Правилам благоустройства</w:t>
      </w:r>
    </w:p>
    <w:p w:rsidR="007A137A" w:rsidRPr="00F55183" w:rsidRDefault="00104318" w:rsidP="00104318">
      <w:pPr>
        <w:ind w:left="5103"/>
        <w:jc w:val="right"/>
        <w:rPr>
          <w:color w:val="000000"/>
        </w:rPr>
      </w:pPr>
      <w:r w:rsidRPr="00F55183">
        <w:rPr>
          <w:color w:val="000000"/>
        </w:rPr>
        <w:t xml:space="preserve">территории </w:t>
      </w:r>
      <w:r w:rsidR="007A137A" w:rsidRPr="00F55183">
        <w:rPr>
          <w:color w:val="000000"/>
        </w:rPr>
        <w:t>Красногородского муниципального округа</w:t>
      </w:r>
    </w:p>
    <w:p w:rsidR="00104318" w:rsidRPr="00F55183" w:rsidRDefault="00104318" w:rsidP="00104318">
      <w:pPr>
        <w:rPr>
          <w:color w:val="000000"/>
        </w:rPr>
      </w:pPr>
    </w:p>
    <w:p w:rsidR="007A137A" w:rsidRPr="00F55183" w:rsidRDefault="00104318" w:rsidP="00104318">
      <w:pPr>
        <w:jc w:val="center"/>
        <w:rPr>
          <w:b/>
          <w:bCs/>
          <w:color w:val="000000"/>
        </w:rPr>
      </w:pPr>
      <w:r w:rsidRPr="00F55183">
        <w:rPr>
          <w:b/>
          <w:bCs/>
          <w:color w:val="000000"/>
        </w:rPr>
        <w:t>Акт</w:t>
      </w:r>
    </w:p>
    <w:p w:rsidR="00104318" w:rsidRPr="00F55183" w:rsidRDefault="00104318" w:rsidP="00104318">
      <w:pPr>
        <w:jc w:val="center"/>
        <w:rPr>
          <w:color w:val="000000"/>
        </w:rPr>
      </w:pPr>
      <w:r w:rsidRPr="00F55183">
        <w:rPr>
          <w:b/>
          <w:bCs/>
          <w:color w:val="000000"/>
        </w:rPr>
        <w:t>завершения земляных работ</w:t>
      </w:r>
    </w:p>
    <w:p w:rsidR="00104318" w:rsidRPr="00F55183" w:rsidRDefault="00104318" w:rsidP="00104318">
      <w:pPr>
        <w:rPr>
          <w:color w:val="000000"/>
        </w:rPr>
      </w:pP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 xml:space="preserve">«_____» _______________ 20___ г.                                    </w:t>
      </w:r>
      <w:r w:rsidR="00E3418D">
        <w:rPr>
          <w:color w:val="000000"/>
        </w:rPr>
        <w:t xml:space="preserve">         </w:t>
      </w:r>
      <w:r w:rsidRPr="00F55183">
        <w:rPr>
          <w:color w:val="000000"/>
        </w:rPr>
        <w:t xml:space="preserve">    </w:t>
      </w:r>
      <w:r w:rsidR="00E3418D">
        <w:rPr>
          <w:color w:val="000000"/>
        </w:rPr>
        <w:t xml:space="preserve">         </w:t>
      </w:r>
      <w:r w:rsidRPr="00F55183">
        <w:rPr>
          <w:color w:val="000000"/>
        </w:rPr>
        <w:t xml:space="preserve">                № _____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Заявитель ______________________________</w:t>
      </w:r>
      <w:r w:rsidR="00E3418D">
        <w:rPr>
          <w:color w:val="000000"/>
        </w:rPr>
        <w:t>__________</w:t>
      </w:r>
      <w:r w:rsidRPr="00F55183">
        <w:rPr>
          <w:color w:val="000000"/>
        </w:rPr>
        <w:t>___</w:t>
      </w:r>
      <w:r w:rsidR="007A137A" w:rsidRPr="00F55183">
        <w:rPr>
          <w:color w:val="000000"/>
        </w:rPr>
        <w:t>________________________</w:t>
      </w:r>
    </w:p>
    <w:p w:rsidR="00104318" w:rsidRPr="00E3418D" w:rsidRDefault="00104318" w:rsidP="00104318">
      <w:pPr>
        <w:jc w:val="center"/>
        <w:rPr>
          <w:color w:val="000000"/>
          <w:sz w:val="16"/>
          <w:szCs w:val="16"/>
        </w:rPr>
      </w:pPr>
      <w:r w:rsidRPr="00E3418D">
        <w:rPr>
          <w:color w:val="000000"/>
          <w:sz w:val="16"/>
          <w:szCs w:val="16"/>
        </w:rPr>
        <w:t>(Ф.И.О. наименование, адрес Заявителя, производящего земляные работы)</w:t>
      </w:r>
    </w:p>
    <w:p w:rsidR="00104318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По объекту: _________________________________</w:t>
      </w:r>
      <w:r w:rsidR="00E3418D">
        <w:rPr>
          <w:color w:val="000000"/>
        </w:rPr>
        <w:t>__________</w:t>
      </w:r>
      <w:r w:rsidRPr="00F55183">
        <w:rPr>
          <w:color w:val="000000"/>
        </w:rPr>
        <w:t>__</w:t>
      </w:r>
      <w:r w:rsidR="007A137A" w:rsidRPr="00F55183">
        <w:rPr>
          <w:color w:val="000000"/>
        </w:rPr>
        <w:t>_____________________</w:t>
      </w:r>
    </w:p>
    <w:p w:rsidR="00E3418D" w:rsidRPr="00E3418D" w:rsidRDefault="00E3418D" w:rsidP="00E3418D">
      <w:pPr>
        <w:jc w:val="center"/>
        <w:rPr>
          <w:color w:val="000000"/>
          <w:sz w:val="16"/>
          <w:szCs w:val="16"/>
        </w:rPr>
      </w:pPr>
      <w:r w:rsidRPr="00E3418D">
        <w:rPr>
          <w:color w:val="000000"/>
          <w:sz w:val="16"/>
          <w:szCs w:val="16"/>
        </w:rPr>
        <w:t>(наименование объекта, адрес проведения земляных работ)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__________________________________</w:t>
      </w:r>
      <w:r w:rsidR="007A137A" w:rsidRPr="00F55183">
        <w:rPr>
          <w:color w:val="000000"/>
        </w:rPr>
        <w:t>_________________________</w:t>
      </w:r>
      <w:r w:rsidR="00E3418D">
        <w:rPr>
          <w:color w:val="000000"/>
        </w:rPr>
        <w:t>____________</w:t>
      </w:r>
      <w:r w:rsidR="007A137A" w:rsidRPr="00F55183">
        <w:rPr>
          <w:color w:val="000000"/>
        </w:rPr>
        <w:t>______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Восстановление элементов благоустройства, нарушенных в период низких температур наружного воздуха, провести до «___» _________________2</w:t>
      </w:r>
      <w:r w:rsidR="007A137A" w:rsidRPr="00F55183">
        <w:rPr>
          <w:color w:val="000000"/>
        </w:rPr>
        <w:t>0__</w:t>
      </w:r>
      <w:r w:rsidRPr="00F55183">
        <w:rPr>
          <w:color w:val="000000"/>
        </w:rPr>
        <w:t>г.</w:t>
      </w:r>
    </w:p>
    <w:p w:rsidR="00104318" w:rsidRPr="00F55183" w:rsidRDefault="00104318" w:rsidP="00104318">
      <w:pPr>
        <w:jc w:val="both"/>
        <w:rPr>
          <w:color w:val="000000"/>
        </w:rPr>
      </w:pP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Представитель уполномоченного органа</w:t>
      </w:r>
    </w:p>
    <w:p w:rsidR="00104318" w:rsidRPr="00F55183" w:rsidRDefault="00104318" w:rsidP="00104318">
      <w:pPr>
        <w:jc w:val="both"/>
        <w:rPr>
          <w:color w:val="000000"/>
        </w:rPr>
      </w:pPr>
      <w:bookmarkStart w:id="81" w:name="_Hlk10815843"/>
      <w:r w:rsidRPr="00F55183">
        <w:rPr>
          <w:color w:val="000000"/>
        </w:rPr>
        <w:t xml:space="preserve">______________________  </w:t>
      </w:r>
      <w:r w:rsidR="00E3418D">
        <w:rPr>
          <w:color w:val="000000"/>
        </w:rPr>
        <w:t xml:space="preserve">     </w:t>
      </w:r>
      <w:r w:rsidRPr="00F55183">
        <w:rPr>
          <w:color w:val="000000"/>
        </w:rPr>
        <w:t xml:space="preserve">  __________         </w:t>
      </w:r>
      <w:r w:rsidR="00E3418D">
        <w:rPr>
          <w:color w:val="000000"/>
        </w:rPr>
        <w:t xml:space="preserve">       </w:t>
      </w:r>
      <w:r w:rsidRPr="00F55183">
        <w:rPr>
          <w:color w:val="000000"/>
        </w:rPr>
        <w:t xml:space="preserve">     </w:t>
      </w:r>
      <w:r w:rsidR="007A137A" w:rsidRPr="00F55183">
        <w:rPr>
          <w:color w:val="000000"/>
        </w:rPr>
        <w:t>________________________</w:t>
      </w:r>
    </w:p>
    <w:p w:rsidR="00104318" w:rsidRPr="00E3418D" w:rsidRDefault="00104318" w:rsidP="00104318">
      <w:pPr>
        <w:jc w:val="both"/>
        <w:rPr>
          <w:color w:val="000000"/>
          <w:sz w:val="16"/>
          <w:szCs w:val="16"/>
        </w:rPr>
      </w:pPr>
      <w:r w:rsidRPr="00E3418D">
        <w:rPr>
          <w:color w:val="000000"/>
          <w:sz w:val="16"/>
          <w:szCs w:val="16"/>
        </w:rPr>
        <w:t xml:space="preserve">             должность                                        </w:t>
      </w:r>
      <w:r w:rsidR="007A137A" w:rsidRPr="00E3418D">
        <w:rPr>
          <w:color w:val="000000"/>
          <w:sz w:val="16"/>
          <w:szCs w:val="16"/>
        </w:rPr>
        <w:t xml:space="preserve">         </w:t>
      </w:r>
      <w:r w:rsidRPr="00E3418D">
        <w:rPr>
          <w:color w:val="000000"/>
          <w:sz w:val="16"/>
          <w:szCs w:val="16"/>
        </w:rPr>
        <w:t xml:space="preserve">       подпись                                           </w:t>
      </w:r>
      <w:r w:rsidR="007A137A" w:rsidRPr="00E3418D">
        <w:rPr>
          <w:color w:val="000000"/>
          <w:sz w:val="16"/>
          <w:szCs w:val="16"/>
        </w:rPr>
        <w:t xml:space="preserve">              </w:t>
      </w:r>
      <w:r w:rsidRPr="00E3418D">
        <w:rPr>
          <w:color w:val="000000"/>
          <w:sz w:val="16"/>
          <w:szCs w:val="16"/>
        </w:rPr>
        <w:t xml:space="preserve">                 (Ф.И.О.)</w:t>
      </w:r>
    </w:p>
    <w:bookmarkEnd w:id="81"/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Заявитель</w:t>
      </w: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______________________</w:t>
      </w:r>
      <w:r w:rsidR="00E3418D">
        <w:rPr>
          <w:color w:val="000000"/>
        </w:rPr>
        <w:t xml:space="preserve">  </w:t>
      </w:r>
      <w:r w:rsidRPr="00F55183">
        <w:rPr>
          <w:color w:val="000000"/>
        </w:rPr>
        <w:t xml:space="preserve"> </w:t>
      </w:r>
      <w:r w:rsidR="007A137A" w:rsidRPr="00F55183">
        <w:rPr>
          <w:color w:val="000000"/>
        </w:rPr>
        <w:t>____________________</w:t>
      </w:r>
      <w:r w:rsidRPr="00F55183">
        <w:rPr>
          <w:color w:val="000000"/>
        </w:rPr>
        <w:t xml:space="preserve"> </w:t>
      </w:r>
      <w:r w:rsidR="00E3418D">
        <w:rPr>
          <w:color w:val="000000"/>
        </w:rPr>
        <w:t xml:space="preserve">   </w:t>
      </w:r>
      <w:r w:rsidRPr="00F55183">
        <w:rPr>
          <w:color w:val="000000"/>
        </w:rPr>
        <w:t xml:space="preserve"> ______________________</w:t>
      </w:r>
    </w:p>
    <w:p w:rsidR="00104318" w:rsidRPr="00E3418D" w:rsidRDefault="00104318" w:rsidP="00104318">
      <w:pPr>
        <w:jc w:val="both"/>
        <w:rPr>
          <w:color w:val="000000"/>
          <w:sz w:val="16"/>
          <w:szCs w:val="16"/>
        </w:rPr>
      </w:pPr>
      <w:r w:rsidRPr="00E3418D">
        <w:rPr>
          <w:color w:val="000000"/>
          <w:sz w:val="16"/>
          <w:szCs w:val="16"/>
        </w:rPr>
        <w:t xml:space="preserve">             должность                                      </w:t>
      </w:r>
      <w:r w:rsidR="007A137A" w:rsidRPr="00E3418D">
        <w:rPr>
          <w:color w:val="000000"/>
          <w:sz w:val="16"/>
          <w:szCs w:val="16"/>
        </w:rPr>
        <w:t xml:space="preserve">               </w:t>
      </w:r>
      <w:r w:rsidRPr="00E3418D">
        <w:rPr>
          <w:color w:val="000000"/>
          <w:sz w:val="16"/>
          <w:szCs w:val="16"/>
        </w:rPr>
        <w:t xml:space="preserve">         подпись                                                            (Ф.И.О.)</w:t>
      </w:r>
    </w:p>
    <w:p w:rsidR="00104318" w:rsidRPr="00F55183" w:rsidRDefault="00104318" w:rsidP="00104318">
      <w:pPr>
        <w:jc w:val="both"/>
        <w:rPr>
          <w:color w:val="000000"/>
        </w:rPr>
      </w:pP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Работы по восстановлению и озеленению территории после проведения земляных работ выполнены в полном объеме.</w:t>
      </w:r>
    </w:p>
    <w:p w:rsidR="00104318" w:rsidRPr="00F55183" w:rsidRDefault="00104318" w:rsidP="00104318">
      <w:pPr>
        <w:rPr>
          <w:color w:val="000000"/>
        </w:rPr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3603"/>
        <w:gridCol w:w="1098"/>
        <w:gridCol w:w="1240"/>
        <w:gridCol w:w="1240"/>
        <w:gridCol w:w="1808"/>
      </w:tblGrid>
      <w:tr w:rsidR="00104318" w:rsidRPr="00F55183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Элементы благоустройства и озеленения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Ед. изм.</w:t>
            </w:r>
          </w:p>
        </w:tc>
        <w:tc>
          <w:tcPr>
            <w:tcW w:w="42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rPr>
                <w:color w:val="000000"/>
              </w:rPr>
            </w:pPr>
            <w:proofErr w:type="gramStart"/>
            <w:r w:rsidRPr="00F55183">
              <w:rPr>
                <w:color w:val="000000"/>
              </w:rPr>
              <w:t>восстановлено</w:t>
            </w:r>
            <w:proofErr w:type="gramEnd"/>
            <w:r w:rsidRPr="00F55183">
              <w:rPr>
                <w:color w:val="000000"/>
              </w:rPr>
              <w:t>/не восстановлено (нужное подчеркнуть)</w:t>
            </w:r>
          </w:p>
        </w:tc>
      </w:tr>
      <w:tr w:rsidR="00104318" w:rsidRPr="00F55183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щебень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асфальт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газон/грунт</w:t>
            </w:r>
          </w:p>
        </w:tc>
      </w:tr>
      <w:tr w:rsidR="00104318" w:rsidRPr="00F55183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Дорожная часть</w:t>
            </w:r>
          </w:p>
        </w:tc>
      </w:tr>
      <w:tr w:rsidR="00104318" w:rsidRPr="00F55183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Проезжая часть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</w:tr>
      <w:tr w:rsidR="00104318" w:rsidRPr="00F55183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Межквартальные дороги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</w:tr>
      <w:tr w:rsidR="00104318" w:rsidRPr="00F55183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Пешеходные дорожки (замощение, плитка)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</w:tr>
      <w:tr w:rsidR="00104318" w:rsidRPr="00F55183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Тротуар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</w:tr>
      <w:tr w:rsidR="00104318" w:rsidRPr="00F55183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Отмостки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</w:tr>
      <w:tr w:rsidR="00104318" w:rsidRPr="00F55183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Камни бортовые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</w:tr>
      <w:tr w:rsidR="00104318" w:rsidRPr="00F55183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Элементы благоустройства дворовых территорий</w:t>
            </w:r>
          </w:p>
        </w:tc>
      </w:tr>
      <w:tr w:rsidR="00104318" w:rsidRPr="00F55183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Детская площадка, спортивная площадка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</w:tr>
      <w:tr w:rsidR="00104318" w:rsidRPr="00F55183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Ограждения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 xml:space="preserve">п. </w:t>
            </w:r>
            <w:proofErr w:type="gramStart"/>
            <w:r w:rsidRPr="00F55183">
              <w:rPr>
                <w:color w:val="000000"/>
              </w:rPr>
              <w:t>м</w:t>
            </w:r>
            <w:proofErr w:type="gramEnd"/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</w:tr>
      <w:tr w:rsidR="00104318" w:rsidRPr="00F55183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Скамьи, беседки, столы, урны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</w:tr>
      <w:tr w:rsidR="00104318" w:rsidRPr="00F55183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Элементы озеленения</w:t>
            </w:r>
          </w:p>
        </w:tc>
      </w:tr>
      <w:tr w:rsidR="00104318" w:rsidRPr="00F55183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Площадки, газоны и цветники с подсыпкой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F55183" w:rsidRDefault="00104318">
            <w:pPr>
              <w:rPr>
                <w:color w:val="000000"/>
              </w:rPr>
            </w:pPr>
            <w:r w:rsidRPr="00F55183">
              <w:rPr>
                <w:color w:val="000000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F55183" w:rsidRDefault="00104318">
            <w:pPr>
              <w:spacing w:line="256" w:lineRule="auto"/>
              <w:rPr>
                <w:lang w:eastAsia="en-US"/>
              </w:rPr>
            </w:pPr>
          </w:p>
        </w:tc>
      </w:tr>
    </w:tbl>
    <w:p w:rsidR="00104318" w:rsidRPr="00F55183" w:rsidRDefault="00104318" w:rsidP="00104318">
      <w:pPr>
        <w:rPr>
          <w:color w:val="000000"/>
        </w:rPr>
      </w:pP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«_» _______________ 20_</w:t>
      </w:r>
      <w:r w:rsidR="00F079DE" w:rsidRPr="00F55183">
        <w:rPr>
          <w:color w:val="000000"/>
        </w:rPr>
        <w:t>_ г. №</w:t>
      </w:r>
      <w:r w:rsidRPr="00F55183">
        <w:rPr>
          <w:color w:val="000000"/>
        </w:rPr>
        <w:t>________ выполнены полностью.</w:t>
      </w:r>
    </w:p>
    <w:p w:rsidR="00104318" w:rsidRPr="00F55183" w:rsidRDefault="00104318" w:rsidP="00104318">
      <w:pPr>
        <w:jc w:val="both"/>
        <w:rPr>
          <w:color w:val="000000"/>
        </w:rPr>
      </w:pP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Заявитель</w:t>
      </w:r>
    </w:p>
    <w:p w:rsidR="00104318" w:rsidRPr="00F55183" w:rsidRDefault="00104318" w:rsidP="00104318">
      <w:pPr>
        <w:jc w:val="both"/>
        <w:rPr>
          <w:color w:val="000000"/>
        </w:rPr>
      </w:pP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 xml:space="preserve">______________________  </w:t>
      </w:r>
      <w:r w:rsidR="00F079DE" w:rsidRPr="00F55183">
        <w:rPr>
          <w:color w:val="000000"/>
        </w:rPr>
        <w:t>__________________</w:t>
      </w:r>
      <w:r w:rsidRPr="00F55183">
        <w:rPr>
          <w:color w:val="000000"/>
        </w:rPr>
        <w:t xml:space="preserve">  </w:t>
      </w:r>
      <w:r w:rsidR="00E3418D">
        <w:rPr>
          <w:color w:val="000000"/>
        </w:rPr>
        <w:t xml:space="preserve">         </w:t>
      </w:r>
      <w:r w:rsidRPr="00F55183">
        <w:rPr>
          <w:color w:val="000000"/>
        </w:rPr>
        <w:t xml:space="preserve"> ______________________</w:t>
      </w:r>
    </w:p>
    <w:p w:rsidR="00104318" w:rsidRPr="00E3418D" w:rsidRDefault="00104318" w:rsidP="00104318">
      <w:pPr>
        <w:jc w:val="both"/>
        <w:rPr>
          <w:color w:val="000000"/>
          <w:sz w:val="16"/>
          <w:szCs w:val="16"/>
        </w:rPr>
      </w:pPr>
      <w:r w:rsidRPr="00E3418D">
        <w:rPr>
          <w:color w:val="000000"/>
          <w:sz w:val="16"/>
          <w:szCs w:val="16"/>
        </w:rPr>
        <w:t xml:space="preserve">             должность                      </w:t>
      </w:r>
      <w:r w:rsidR="00F079DE" w:rsidRPr="00E3418D">
        <w:rPr>
          <w:color w:val="000000"/>
          <w:sz w:val="16"/>
          <w:szCs w:val="16"/>
        </w:rPr>
        <w:t xml:space="preserve">                   </w:t>
      </w:r>
      <w:r w:rsidRPr="00E3418D">
        <w:rPr>
          <w:color w:val="000000"/>
          <w:sz w:val="16"/>
          <w:szCs w:val="16"/>
        </w:rPr>
        <w:t xml:space="preserve">                         подпись                        </w:t>
      </w:r>
      <w:r w:rsidR="00E3418D">
        <w:rPr>
          <w:color w:val="000000"/>
          <w:sz w:val="16"/>
          <w:szCs w:val="16"/>
        </w:rPr>
        <w:t xml:space="preserve">  </w:t>
      </w:r>
      <w:r w:rsidRPr="00E3418D">
        <w:rPr>
          <w:color w:val="000000"/>
          <w:sz w:val="16"/>
          <w:szCs w:val="16"/>
        </w:rPr>
        <w:t xml:space="preserve">                                    (Ф.И.О.)</w:t>
      </w:r>
    </w:p>
    <w:p w:rsidR="00104318" w:rsidRPr="00F55183" w:rsidRDefault="00104318" w:rsidP="00104318">
      <w:pPr>
        <w:jc w:val="both"/>
        <w:rPr>
          <w:color w:val="000000"/>
        </w:rPr>
      </w:pP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Представитель собственника территории</w:t>
      </w:r>
    </w:p>
    <w:p w:rsidR="00104318" w:rsidRPr="00F55183" w:rsidRDefault="00104318" w:rsidP="00104318">
      <w:pPr>
        <w:jc w:val="both"/>
        <w:rPr>
          <w:color w:val="000000"/>
        </w:rPr>
      </w:pPr>
    </w:p>
    <w:p w:rsidR="00F079DE" w:rsidRPr="00F55183" w:rsidRDefault="00F079DE" w:rsidP="00F079DE">
      <w:pPr>
        <w:jc w:val="both"/>
        <w:rPr>
          <w:color w:val="000000"/>
        </w:rPr>
      </w:pPr>
    </w:p>
    <w:p w:rsidR="00F079DE" w:rsidRPr="00F55183" w:rsidRDefault="00F079DE" w:rsidP="00F079DE">
      <w:pPr>
        <w:jc w:val="both"/>
        <w:rPr>
          <w:color w:val="000000"/>
        </w:rPr>
      </w:pPr>
      <w:r w:rsidRPr="00F55183">
        <w:rPr>
          <w:color w:val="000000"/>
        </w:rPr>
        <w:t xml:space="preserve">______________________ </w:t>
      </w:r>
      <w:r w:rsidR="00E3418D">
        <w:rPr>
          <w:color w:val="000000"/>
        </w:rPr>
        <w:t xml:space="preserve">    </w:t>
      </w:r>
      <w:r w:rsidRPr="00F55183">
        <w:rPr>
          <w:color w:val="000000"/>
        </w:rPr>
        <w:t xml:space="preserve"> __________________ </w:t>
      </w:r>
      <w:r w:rsidR="00E3418D">
        <w:rPr>
          <w:color w:val="000000"/>
        </w:rPr>
        <w:t xml:space="preserve">            </w:t>
      </w:r>
      <w:r w:rsidRPr="00F55183">
        <w:rPr>
          <w:color w:val="000000"/>
        </w:rPr>
        <w:t xml:space="preserve"> </w:t>
      </w:r>
      <w:r w:rsidR="00E3418D">
        <w:rPr>
          <w:color w:val="000000"/>
        </w:rPr>
        <w:t xml:space="preserve">  </w:t>
      </w:r>
      <w:r w:rsidRPr="00F55183">
        <w:rPr>
          <w:color w:val="000000"/>
        </w:rPr>
        <w:t xml:space="preserve"> ______________________</w:t>
      </w:r>
    </w:p>
    <w:p w:rsidR="00F079DE" w:rsidRPr="00E3418D" w:rsidRDefault="00F079DE" w:rsidP="00F079DE">
      <w:pPr>
        <w:jc w:val="both"/>
        <w:rPr>
          <w:color w:val="000000"/>
          <w:sz w:val="16"/>
          <w:szCs w:val="16"/>
        </w:rPr>
      </w:pPr>
      <w:r w:rsidRPr="00E3418D">
        <w:rPr>
          <w:color w:val="000000"/>
          <w:sz w:val="16"/>
          <w:szCs w:val="16"/>
        </w:rPr>
        <w:t xml:space="preserve">             должность                                   </w:t>
      </w:r>
      <w:r w:rsidR="00E3418D">
        <w:rPr>
          <w:color w:val="000000"/>
          <w:sz w:val="16"/>
          <w:szCs w:val="16"/>
        </w:rPr>
        <w:t xml:space="preserve"> </w:t>
      </w:r>
      <w:r w:rsidRPr="00E3418D">
        <w:rPr>
          <w:color w:val="000000"/>
          <w:sz w:val="16"/>
          <w:szCs w:val="16"/>
        </w:rPr>
        <w:t xml:space="preserve">                               подпись                        </w:t>
      </w:r>
      <w:r w:rsidR="00E3418D">
        <w:rPr>
          <w:color w:val="000000"/>
          <w:sz w:val="16"/>
          <w:szCs w:val="16"/>
        </w:rPr>
        <w:t xml:space="preserve">              </w:t>
      </w:r>
      <w:r w:rsidRPr="00E3418D">
        <w:rPr>
          <w:color w:val="000000"/>
          <w:sz w:val="16"/>
          <w:szCs w:val="16"/>
        </w:rPr>
        <w:t xml:space="preserve">                                    (Ф.И.О.)</w:t>
      </w:r>
    </w:p>
    <w:p w:rsidR="00104318" w:rsidRPr="00F55183" w:rsidRDefault="00104318" w:rsidP="00104318">
      <w:pPr>
        <w:jc w:val="both"/>
        <w:rPr>
          <w:color w:val="000000"/>
        </w:rPr>
      </w:pPr>
    </w:p>
    <w:p w:rsidR="00104318" w:rsidRPr="00F55183" w:rsidRDefault="00104318" w:rsidP="00104318">
      <w:pPr>
        <w:jc w:val="both"/>
        <w:rPr>
          <w:color w:val="000000"/>
        </w:rPr>
      </w:pPr>
      <w:r w:rsidRPr="00F55183">
        <w:rPr>
          <w:color w:val="000000"/>
        </w:rPr>
        <w:t>Представитель уполномоченного органа</w:t>
      </w:r>
    </w:p>
    <w:p w:rsidR="00104318" w:rsidRPr="00F55183" w:rsidRDefault="00104318" w:rsidP="00104318">
      <w:pPr>
        <w:jc w:val="both"/>
        <w:rPr>
          <w:color w:val="000000"/>
        </w:rPr>
      </w:pPr>
    </w:p>
    <w:p w:rsidR="00F079DE" w:rsidRPr="00F55183" w:rsidRDefault="00F079DE" w:rsidP="00F079DE">
      <w:pPr>
        <w:jc w:val="both"/>
        <w:rPr>
          <w:color w:val="000000"/>
        </w:rPr>
      </w:pPr>
    </w:p>
    <w:p w:rsidR="00F079DE" w:rsidRPr="00F55183" w:rsidRDefault="00F079DE" w:rsidP="00F079DE">
      <w:pPr>
        <w:jc w:val="both"/>
        <w:rPr>
          <w:color w:val="000000"/>
        </w:rPr>
      </w:pPr>
      <w:r w:rsidRPr="00F55183">
        <w:rPr>
          <w:color w:val="000000"/>
        </w:rPr>
        <w:t xml:space="preserve">______________________ </w:t>
      </w:r>
      <w:r w:rsidR="00E3418D">
        <w:rPr>
          <w:color w:val="000000"/>
        </w:rPr>
        <w:t xml:space="preserve">      </w:t>
      </w:r>
      <w:r w:rsidRPr="00F55183">
        <w:rPr>
          <w:color w:val="000000"/>
        </w:rPr>
        <w:t xml:space="preserve"> __________________  </w:t>
      </w:r>
      <w:r w:rsidR="00E3418D">
        <w:rPr>
          <w:color w:val="000000"/>
        </w:rPr>
        <w:t xml:space="preserve">    </w:t>
      </w:r>
      <w:r w:rsidRPr="00F55183">
        <w:rPr>
          <w:color w:val="000000"/>
        </w:rPr>
        <w:t xml:space="preserve"> ______________________</w:t>
      </w:r>
    </w:p>
    <w:p w:rsidR="00F079DE" w:rsidRPr="00E3418D" w:rsidRDefault="00F079DE" w:rsidP="00F079DE">
      <w:pPr>
        <w:jc w:val="both"/>
        <w:rPr>
          <w:color w:val="000000"/>
          <w:sz w:val="16"/>
          <w:szCs w:val="16"/>
        </w:rPr>
      </w:pPr>
      <w:r w:rsidRPr="00E3418D">
        <w:rPr>
          <w:color w:val="000000"/>
          <w:sz w:val="16"/>
          <w:szCs w:val="16"/>
        </w:rPr>
        <w:t xml:space="preserve">             должность                                                                  подпись                                                            (Ф.И.О.)</w:t>
      </w:r>
    </w:p>
    <w:p w:rsidR="00642301" w:rsidRPr="00F55183" w:rsidRDefault="00642301" w:rsidP="00104318">
      <w:pPr>
        <w:jc w:val="right"/>
        <w:rPr>
          <w:color w:val="000000"/>
        </w:rPr>
      </w:pPr>
    </w:p>
    <w:p w:rsidR="00642301" w:rsidRPr="00F55183" w:rsidRDefault="00642301" w:rsidP="00104318">
      <w:pPr>
        <w:jc w:val="right"/>
        <w:rPr>
          <w:color w:val="000000"/>
        </w:rPr>
      </w:pPr>
    </w:p>
    <w:p w:rsidR="00642301" w:rsidRPr="00F55183" w:rsidRDefault="00642301" w:rsidP="00104318">
      <w:pPr>
        <w:jc w:val="right"/>
        <w:rPr>
          <w:color w:val="000000"/>
        </w:rPr>
      </w:pPr>
    </w:p>
    <w:p w:rsidR="00642301" w:rsidRPr="00F55183" w:rsidRDefault="00642301" w:rsidP="00104318">
      <w:pPr>
        <w:jc w:val="right"/>
        <w:rPr>
          <w:color w:val="000000"/>
        </w:rPr>
      </w:pPr>
    </w:p>
    <w:p w:rsidR="00642301" w:rsidRPr="00F55183" w:rsidRDefault="00642301" w:rsidP="00104318">
      <w:pPr>
        <w:jc w:val="right"/>
        <w:rPr>
          <w:color w:val="000000"/>
        </w:rPr>
      </w:pPr>
    </w:p>
    <w:p w:rsidR="00642301" w:rsidRPr="00F55183" w:rsidRDefault="00642301" w:rsidP="00104318">
      <w:pPr>
        <w:jc w:val="right"/>
        <w:rPr>
          <w:color w:val="000000"/>
        </w:rPr>
      </w:pPr>
    </w:p>
    <w:p w:rsidR="00642301" w:rsidRPr="00F55183" w:rsidRDefault="00642301" w:rsidP="00104318">
      <w:pPr>
        <w:jc w:val="right"/>
        <w:rPr>
          <w:color w:val="000000"/>
        </w:rPr>
      </w:pPr>
    </w:p>
    <w:p w:rsidR="00642301" w:rsidRPr="00F55183" w:rsidRDefault="00642301" w:rsidP="00104318">
      <w:pPr>
        <w:jc w:val="right"/>
        <w:rPr>
          <w:color w:val="000000"/>
        </w:rPr>
      </w:pPr>
    </w:p>
    <w:p w:rsidR="00642301" w:rsidRPr="00F55183" w:rsidRDefault="00642301" w:rsidP="00104318">
      <w:pPr>
        <w:jc w:val="right"/>
        <w:rPr>
          <w:color w:val="000000"/>
        </w:rPr>
      </w:pPr>
    </w:p>
    <w:p w:rsidR="00642301" w:rsidRPr="00F55183" w:rsidRDefault="00642301" w:rsidP="00104318">
      <w:pPr>
        <w:jc w:val="right"/>
        <w:rPr>
          <w:color w:val="000000"/>
        </w:rPr>
      </w:pPr>
    </w:p>
    <w:p w:rsidR="00642301" w:rsidRPr="00F55183" w:rsidRDefault="00642301" w:rsidP="00104318">
      <w:pPr>
        <w:jc w:val="right"/>
        <w:rPr>
          <w:color w:val="000000"/>
        </w:rPr>
      </w:pPr>
    </w:p>
    <w:p w:rsidR="00642301" w:rsidRPr="00F55183" w:rsidRDefault="00642301" w:rsidP="00104318">
      <w:pPr>
        <w:jc w:val="right"/>
        <w:rPr>
          <w:color w:val="000000"/>
        </w:rPr>
      </w:pPr>
    </w:p>
    <w:p w:rsidR="00642301" w:rsidRPr="00F55183" w:rsidRDefault="00642301" w:rsidP="00104318">
      <w:pPr>
        <w:jc w:val="right"/>
        <w:rPr>
          <w:color w:val="000000"/>
        </w:rPr>
      </w:pPr>
    </w:p>
    <w:p w:rsidR="00642301" w:rsidRDefault="00642301" w:rsidP="00104318">
      <w:pPr>
        <w:jc w:val="right"/>
        <w:rPr>
          <w:color w:val="000000"/>
        </w:rPr>
      </w:pPr>
    </w:p>
    <w:p w:rsidR="00E3418D" w:rsidRDefault="00E3418D" w:rsidP="00104318">
      <w:pPr>
        <w:jc w:val="right"/>
        <w:rPr>
          <w:color w:val="000000"/>
        </w:rPr>
      </w:pPr>
    </w:p>
    <w:p w:rsidR="00E3418D" w:rsidRDefault="00E3418D" w:rsidP="00104318">
      <w:pPr>
        <w:jc w:val="right"/>
        <w:rPr>
          <w:color w:val="000000"/>
        </w:rPr>
      </w:pPr>
    </w:p>
    <w:p w:rsidR="00E3418D" w:rsidRDefault="00E3418D" w:rsidP="00104318">
      <w:pPr>
        <w:jc w:val="right"/>
        <w:rPr>
          <w:color w:val="000000"/>
        </w:rPr>
      </w:pPr>
    </w:p>
    <w:p w:rsidR="00E3418D" w:rsidRDefault="00E3418D" w:rsidP="00104318">
      <w:pPr>
        <w:jc w:val="right"/>
        <w:rPr>
          <w:color w:val="000000"/>
        </w:rPr>
      </w:pPr>
    </w:p>
    <w:p w:rsidR="00E3418D" w:rsidRDefault="00E3418D" w:rsidP="00104318">
      <w:pPr>
        <w:jc w:val="right"/>
        <w:rPr>
          <w:color w:val="000000"/>
        </w:rPr>
      </w:pPr>
    </w:p>
    <w:p w:rsidR="00E3418D" w:rsidRDefault="00E3418D" w:rsidP="00104318">
      <w:pPr>
        <w:jc w:val="right"/>
        <w:rPr>
          <w:color w:val="000000"/>
        </w:rPr>
      </w:pPr>
    </w:p>
    <w:p w:rsidR="00E3418D" w:rsidRDefault="00E3418D" w:rsidP="00104318">
      <w:pPr>
        <w:jc w:val="right"/>
        <w:rPr>
          <w:color w:val="000000"/>
        </w:rPr>
      </w:pPr>
    </w:p>
    <w:p w:rsidR="00E3418D" w:rsidRDefault="00E3418D" w:rsidP="00104318">
      <w:pPr>
        <w:jc w:val="right"/>
        <w:rPr>
          <w:color w:val="000000"/>
        </w:rPr>
      </w:pPr>
    </w:p>
    <w:p w:rsidR="00E3418D" w:rsidRDefault="00E3418D" w:rsidP="00104318">
      <w:pPr>
        <w:jc w:val="right"/>
        <w:rPr>
          <w:color w:val="000000"/>
        </w:rPr>
      </w:pPr>
    </w:p>
    <w:p w:rsidR="00E3418D" w:rsidRDefault="00E3418D" w:rsidP="00104318">
      <w:pPr>
        <w:jc w:val="right"/>
        <w:rPr>
          <w:color w:val="000000"/>
        </w:rPr>
      </w:pPr>
    </w:p>
    <w:p w:rsidR="00E3418D" w:rsidRDefault="00E3418D" w:rsidP="00104318">
      <w:pPr>
        <w:jc w:val="right"/>
        <w:rPr>
          <w:color w:val="000000"/>
        </w:rPr>
      </w:pPr>
    </w:p>
    <w:p w:rsidR="00E3418D" w:rsidRDefault="00E3418D" w:rsidP="00104318">
      <w:pPr>
        <w:jc w:val="right"/>
        <w:rPr>
          <w:color w:val="000000"/>
        </w:rPr>
      </w:pPr>
    </w:p>
    <w:p w:rsidR="00E3418D" w:rsidRDefault="00E3418D" w:rsidP="00104318">
      <w:pPr>
        <w:jc w:val="right"/>
        <w:rPr>
          <w:color w:val="000000"/>
        </w:rPr>
      </w:pPr>
    </w:p>
    <w:p w:rsidR="00E3418D" w:rsidRPr="00F55183" w:rsidRDefault="00E3418D" w:rsidP="00104318">
      <w:pPr>
        <w:jc w:val="right"/>
        <w:rPr>
          <w:color w:val="000000"/>
        </w:rPr>
      </w:pPr>
    </w:p>
    <w:p w:rsidR="00104318" w:rsidRPr="00F55183" w:rsidRDefault="0033507D" w:rsidP="00104318">
      <w:pPr>
        <w:jc w:val="right"/>
        <w:rPr>
          <w:color w:val="000000"/>
        </w:rPr>
      </w:pPr>
      <w:r w:rsidRPr="00F55183">
        <w:rPr>
          <w:color w:val="000000"/>
        </w:rPr>
        <w:lastRenderedPageBreak/>
        <w:t>П</w:t>
      </w:r>
      <w:r w:rsidR="00104318" w:rsidRPr="00F55183">
        <w:rPr>
          <w:color w:val="000000"/>
        </w:rPr>
        <w:t>риложение 5</w:t>
      </w:r>
    </w:p>
    <w:p w:rsidR="00104318" w:rsidRPr="00F55183" w:rsidRDefault="00104318" w:rsidP="00104318">
      <w:pPr>
        <w:jc w:val="right"/>
        <w:rPr>
          <w:color w:val="000000"/>
        </w:rPr>
      </w:pPr>
      <w:r w:rsidRPr="00F55183">
        <w:rPr>
          <w:color w:val="000000"/>
        </w:rPr>
        <w:t>к Правилам благоустройства</w:t>
      </w:r>
    </w:p>
    <w:p w:rsidR="00F079DE" w:rsidRPr="00F55183" w:rsidRDefault="00104318" w:rsidP="00104318">
      <w:pPr>
        <w:ind w:left="5103"/>
        <w:jc w:val="right"/>
        <w:rPr>
          <w:color w:val="000000"/>
        </w:rPr>
      </w:pPr>
      <w:r w:rsidRPr="00F55183">
        <w:rPr>
          <w:color w:val="000000"/>
        </w:rPr>
        <w:t xml:space="preserve">территории </w:t>
      </w:r>
      <w:r w:rsidR="00F079DE" w:rsidRPr="00F55183">
        <w:rPr>
          <w:color w:val="000000"/>
        </w:rPr>
        <w:t>Красногородского муниципального округа</w:t>
      </w:r>
    </w:p>
    <w:p w:rsidR="00104318" w:rsidRPr="00F55183" w:rsidRDefault="00104318" w:rsidP="00104318">
      <w:pPr>
        <w:rPr>
          <w:color w:val="000000"/>
        </w:rPr>
      </w:pPr>
    </w:p>
    <w:p w:rsidR="00104318" w:rsidRPr="00F55183" w:rsidRDefault="00104318" w:rsidP="00104318">
      <w:pPr>
        <w:autoSpaceDE w:val="0"/>
        <w:autoSpaceDN w:val="0"/>
        <w:adjustRightInd w:val="0"/>
        <w:ind w:left="1416" w:firstLine="2837"/>
        <w:jc w:val="right"/>
        <w:rPr>
          <w:color w:val="000000"/>
        </w:rPr>
      </w:pPr>
      <w:r w:rsidRPr="00F55183">
        <w:rPr>
          <w:color w:val="000000"/>
        </w:rPr>
        <w:t>Руководителю уполномоченного органа</w:t>
      </w:r>
    </w:p>
    <w:p w:rsidR="00104318" w:rsidRPr="00F55183" w:rsidRDefault="00104318" w:rsidP="00104318">
      <w:pPr>
        <w:autoSpaceDE w:val="0"/>
        <w:autoSpaceDN w:val="0"/>
        <w:adjustRightInd w:val="0"/>
        <w:ind w:left="1416" w:firstLine="2"/>
        <w:jc w:val="right"/>
        <w:rPr>
          <w:color w:val="000000"/>
        </w:rPr>
      </w:pPr>
      <w:r w:rsidRPr="00F55183">
        <w:rPr>
          <w:color w:val="000000"/>
        </w:rPr>
        <w:t>_____________________________________________</w:t>
      </w:r>
    </w:p>
    <w:p w:rsidR="00104318" w:rsidRPr="00E3418D" w:rsidRDefault="00104318" w:rsidP="00104318">
      <w:pPr>
        <w:autoSpaceDE w:val="0"/>
        <w:autoSpaceDN w:val="0"/>
        <w:adjustRightInd w:val="0"/>
        <w:ind w:left="1416" w:firstLine="2837"/>
        <w:jc w:val="right"/>
        <w:rPr>
          <w:iCs/>
          <w:color w:val="000000"/>
          <w:sz w:val="16"/>
          <w:szCs w:val="16"/>
        </w:rPr>
      </w:pPr>
      <w:r w:rsidRPr="00E3418D">
        <w:rPr>
          <w:iCs/>
          <w:color w:val="000000"/>
          <w:sz w:val="16"/>
          <w:szCs w:val="16"/>
        </w:rPr>
        <w:t>(наименование руководителя и уполномоченного органа)</w:t>
      </w:r>
    </w:p>
    <w:p w:rsidR="00104318" w:rsidRPr="00F55183" w:rsidRDefault="00104318" w:rsidP="00104318">
      <w:pPr>
        <w:autoSpaceDE w:val="0"/>
        <w:autoSpaceDN w:val="0"/>
        <w:adjustRightInd w:val="0"/>
        <w:ind w:left="1416" w:firstLine="2837"/>
        <w:jc w:val="right"/>
        <w:rPr>
          <w:iCs/>
          <w:color w:val="000000"/>
        </w:rPr>
      </w:pPr>
      <w:r w:rsidRPr="00F55183">
        <w:rPr>
          <w:iCs/>
          <w:color w:val="000000"/>
        </w:rPr>
        <w:t>__________________________________</w:t>
      </w:r>
    </w:p>
    <w:p w:rsidR="00104318" w:rsidRPr="00E3418D" w:rsidRDefault="00104318" w:rsidP="00104318">
      <w:pPr>
        <w:autoSpaceDE w:val="0"/>
        <w:autoSpaceDN w:val="0"/>
        <w:adjustRightInd w:val="0"/>
        <w:jc w:val="right"/>
        <w:rPr>
          <w:iCs/>
          <w:color w:val="000000"/>
          <w:sz w:val="16"/>
          <w:szCs w:val="16"/>
        </w:rPr>
      </w:pPr>
      <w:proofErr w:type="gramStart"/>
      <w:r w:rsidRPr="00E3418D">
        <w:rPr>
          <w:iCs/>
          <w:color w:val="000000"/>
          <w:sz w:val="16"/>
          <w:szCs w:val="16"/>
        </w:rPr>
        <w:t xml:space="preserve">(наименование с указанием </w:t>
      </w:r>
      <w:proofErr w:type="gramEnd"/>
    </w:p>
    <w:p w:rsidR="00104318" w:rsidRPr="00E3418D" w:rsidRDefault="00104318" w:rsidP="00104318">
      <w:pPr>
        <w:autoSpaceDE w:val="0"/>
        <w:autoSpaceDN w:val="0"/>
        <w:adjustRightInd w:val="0"/>
        <w:jc w:val="right"/>
        <w:rPr>
          <w:iCs/>
          <w:color w:val="000000"/>
          <w:sz w:val="16"/>
          <w:szCs w:val="16"/>
        </w:rPr>
      </w:pPr>
      <w:r w:rsidRPr="00E3418D">
        <w:rPr>
          <w:iCs/>
          <w:color w:val="000000"/>
          <w:sz w:val="16"/>
          <w:szCs w:val="16"/>
        </w:rPr>
        <w:t xml:space="preserve">организационно-правовой формы, </w:t>
      </w:r>
    </w:p>
    <w:p w:rsidR="00104318" w:rsidRPr="00F55183" w:rsidRDefault="00104318" w:rsidP="00104318">
      <w:pPr>
        <w:autoSpaceDE w:val="0"/>
        <w:autoSpaceDN w:val="0"/>
        <w:adjustRightInd w:val="0"/>
        <w:jc w:val="right"/>
        <w:rPr>
          <w:iCs/>
          <w:color w:val="000000"/>
        </w:rPr>
      </w:pPr>
      <w:r w:rsidRPr="00F55183">
        <w:rPr>
          <w:iCs/>
          <w:color w:val="000000"/>
        </w:rPr>
        <w:t>_____________________________________________</w:t>
      </w:r>
    </w:p>
    <w:p w:rsidR="00104318" w:rsidRPr="00E3418D" w:rsidRDefault="00104318" w:rsidP="00104318">
      <w:pPr>
        <w:autoSpaceDE w:val="0"/>
        <w:autoSpaceDN w:val="0"/>
        <w:adjustRightInd w:val="0"/>
        <w:jc w:val="right"/>
        <w:rPr>
          <w:iCs/>
          <w:color w:val="000000"/>
          <w:sz w:val="16"/>
          <w:szCs w:val="16"/>
        </w:rPr>
      </w:pPr>
      <w:proofErr w:type="gramStart"/>
      <w:r w:rsidRPr="00E3418D">
        <w:rPr>
          <w:iCs/>
          <w:color w:val="000000"/>
          <w:sz w:val="16"/>
          <w:szCs w:val="16"/>
        </w:rPr>
        <w:t>место нахождение</w:t>
      </w:r>
      <w:proofErr w:type="gramEnd"/>
      <w:r w:rsidRPr="00E3418D">
        <w:rPr>
          <w:iCs/>
          <w:color w:val="000000"/>
          <w:sz w:val="16"/>
          <w:szCs w:val="16"/>
        </w:rPr>
        <w:t>, ОГРН, ИНН</w:t>
      </w:r>
      <w:r w:rsidRPr="00E3418D">
        <w:rPr>
          <w:iCs/>
          <w:color w:val="000000"/>
          <w:sz w:val="16"/>
          <w:szCs w:val="16"/>
          <w:vertAlign w:val="superscript"/>
        </w:rPr>
        <w:footnoteReference w:id="7"/>
      </w:r>
      <w:r w:rsidRPr="00E3418D">
        <w:rPr>
          <w:iCs/>
          <w:color w:val="000000"/>
          <w:sz w:val="16"/>
          <w:szCs w:val="16"/>
        </w:rPr>
        <w:t xml:space="preserve">- для юридических лиц), </w:t>
      </w:r>
    </w:p>
    <w:p w:rsidR="00104318" w:rsidRPr="00F55183" w:rsidRDefault="00104318" w:rsidP="00104318">
      <w:pPr>
        <w:autoSpaceDE w:val="0"/>
        <w:autoSpaceDN w:val="0"/>
        <w:adjustRightInd w:val="0"/>
        <w:jc w:val="right"/>
        <w:rPr>
          <w:iCs/>
          <w:color w:val="000000"/>
        </w:rPr>
      </w:pPr>
      <w:r w:rsidRPr="00F55183">
        <w:rPr>
          <w:iCs/>
          <w:color w:val="000000"/>
        </w:rPr>
        <w:t>_____________________________________________</w:t>
      </w:r>
    </w:p>
    <w:p w:rsidR="00104318" w:rsidRPr="00E3418D" w:rsidRDefault="00104318" w:rsidP="00104318">
      <w:pPr>
        <w:autoSpaceDE w:val="0"/>
        <w:autoSpaceDN w:val="0"/>
        <w:adjustRightInd w:val="0"/>
        <w:jc w:val="right"/>
        <w:rPr>
          <w:iCs/>
          <w:color w:val="000000"/>
          <w:sz w:val="16"/>
          <w:szCs w:val="16"/>
        </w:rPr>
      </w:pPr>
      <w:r w:rsidRPr="00E3418D">
        <w:rPr>
          <w:iCs/>
          <w:color w:val="000000"/>
          <w:sz w:val="16"/>
          <w:szCs w:val="16"/>
        </w:rPr>
        <w:t>Ф. И. О., адрес регистрации (места жительства),</w:t>
      </w:r>
    </w:p>
    <w:p w:rsidR="00104318" w:rsidRPr="00F55183" w:rsidRDefault="00104318" w:rsidP="00104318">
      <w:pPr>
        <w:autoSpaceDE w:val="0"/>
        <w:autoSpaceDN w:val="0"/>
        <w:adjustRightInd w:val="0"/>
        <w:jc w:val="right"/>
        <w:rPr>
          <w:iCs/>
          <w:color w:val="000000"/>
        </w:rPr>
      </w:pPr>
      <w:r w:rsidRPr="00F55183">
        <w:rPr>
          <w:iCs/>
          <w:color w:val="000000"/>
        </w:rPr>
        <w:t>_____________________________________________</w:t>
      </w:r>
    </w:p>
    <w:p w:rsidR="00104318" w:rsidRPr="00E3418D" w:rsidRDefault="00104318" w:rsidP="00104318">
      <w:pPr>
        <w:autoSpaceDE w:val="0"/>
        <w:autoSpaceDN w:val="0"/>
        <w:adjustRightInd w:val="0"/>
        <w:jc w:val="right"/>
        <w:rPr>
          <w:iCs/>
          <w:color w:val="000000"/>
          <w:sz w:val="16"/>
          <w:szCs w:val="16"/>
        </w:rPr>
      </w:pPr>
      <w:r w:rsidRPr="00E3418D">
        <w:rPr>
          <w:iCs/>
          <w:color w:val="000000"/>
          <w:sz w:val="16"/>
          <w:szCs w:val="16"/>
        </w:rPr>
        <w:t xml:space="preserve"> реквизиты документа, </w:t>
      </w:r>
    </w:p>
    <w:p w:rsidR="00104318" w:rsidRPr="00E3418D" w:rsidRDefault="00104318" w:rsidP="00104318">
      <w:pPr>
        <w:autoSpaceDE w:val="0"/>
        <w:autoSpaceDN w:val="0"/>
        <w:adjustRightInd w:val="0"/>
        <w:jc w:val="right"/>
        <w:rPr>
          <w:iCs/>
          <w:color w:val="000000"/>
          <w:sz w:val="16"/>
          <w:szCs w:val="16"/>
        </w:rPr>
      </w:pPr>
      <w:proofErr w:type="gramStart"/>
      <w:r w:rsidRPr="00E3418D">
        <w:rPr>
          <w:iCs/>
          <w:color w:val="000000"/>
          <w:sz w:val="16"/>
          <w:szCs w:val="16"/>
        </w:rPr>
        <w:t>удостоверяющего</w:t>
      </w:r>
      <w:proofErr w:type="gramEnd"/>
      <w:r w:rsidRPr="00E3418D">
        <w:rPr>
          <w:iCs/>
          <w:color w:val="000000"/>
          <w:sz w:val="16"/>
          <w:szCs w:val="16"/>
        </w:rPr>
        <w:t xml:space="preserve"> личность - для физических лиц, </w:t>
      </w:r>
    </w:p>
    <w:p w:rsidR="00104318" w:rsidRPr="00E3418D" w:rsidRDefault="00104318" w:rsidP="00104318">
      <w:pPr>
        <w:autoSpaceDE w:val="0"/>
        <w:autoSpaceDN w:val="0"/>
        <w:adjustRightInd w:val="0"/>
        <w:jc w:val="right"/>
        <w:rPr>
          <w:iCs/>
          <w:color w:val="000000"/>
          <w:sz w:val="16"/>
          <w:szCs w:val="16"/>
        </w:rPr>
      </w:pPr>
      <w:proofErr w:type="gramStart"/>
      <w:r w:rsidRPr="00E3418D">
        <w:rPr>
          <w:iCs/>
          <w:color w:val="000000"/>
          <w:sz w:val="16"/>
          <w:szCs w:val="16"/>
        </w:rPr>
        <w:t>ОГРНИП, ИНН – для индивидуальных предпринимателей),</w:t>
      </w:r>
      <w:proofErr w:type="gramEnd"/>
    </w:p>
    <w:p w:rsidR="00104318" w:rsidRPr="00F55183" w:rsidRDefault="00104318" w:rsidP="00104318">
      <w:pPr>
        <w:autoSpaceDE w:val="0"/>
        <w:autoSpaceDN w:val="0"/>
        <w:adjustRightInd w:val="0"/>
        <w:jc w:val="right"/>
        <w:rPr>
          <w:iCs/>
          <w:color w:val="000000"/>
        </w:rPr>
      </w:pPr>
      <w:r w:rsidRPr="00F55183">
        <w:rPr>
          <w:iCs/>
          <w:color w:val="000000"/>
        </w:rPr>
        <w:t>_____________________________________________</w:t>
      </w:r>
    </w:p>
    <w:p w:rsidR="00104318" w:rsidRPr="00E3418D" w:rsidRDefault="00104318" w:rsidP="00104318">
      <w:pPr>
        <w:autoSpaceDE w:val="0"/>
        <w:autoSpaceDN w:val="0"/>
        <w:adjustRightInd w:val="0"/>
        <w:jc w:val="right"/>
        <w:rPr>
          <w:iCs/>
          <w:color w:val="000000"/>
          <w:sz w:val="16"/>
          <w:szCs w:val="16"/>
        </w:rPr>
      </w:pPr>
      <w:r w:rsidRPr="00E3418D">
        <w:rPr>
          <w:iCs/>
          <w:color w:val="000000"/>
          <w:sz w:val="16"/>
          <w:szCs w:val="16"/>
        </w:rPr>
        <w:t xml:space="preserve">Ф. И. О., реквизиты документа, </w:t>
      </w:r>
    </w:p>
    <w:p w:rsidR="00104318" w:rsidRPr="00F55183" w:rsidRDefault="00104318" w:rsidP="00104318">
      <w:pPr>
        <w:autoSpaceDE w:val="0"/>
        <w:autoSpaceDN w:val="0"/>
        <w:adjustRightInd w:val="0"/>
        <w:jc w:val="right"/>
        <w:rPr>
          <w:iCs/>
          <w:color w:val="000000"/>
        </w:rPr>
      </w:pPr>
      <w:r w:rsidRPr="00F55183">
        <w:rPr>
          <w:iCs/>
          <w:color w:val="000000"/>
        </w:rPr>
        <w:t>_____________________________________________</w:t>
      </w:r>
    </w:p>
    <w:p w:rsidR="00104318" w:rsidRPr="00E3418D" w:rsidRDefault="00104318" w:rsidP="00104318">
      <w:pPr>
        <w:autoSpaceDE w:val="0"/>
        <w:autoSpaceDN w:val="0"/>
        <w:adjustRightInd w:val="0"/>
        <w:jc w:val="right"/>
        <w:rPr>
          <w:iCs/>
          <w:color w:val="000000"/>
          <w:sz w:val="16"/>
          <w:szCs w:val="16"/>
        </w:rPr>
      </w:pPr>
      <w:r w:rsidRPr="00E3418D">
        <w:rPr>
          <w:iCs/>
          <w:color w:val="000000"/>
          <w:sz w:val="16"/>
          <w:szCs w:val="16"/>
        </w:rPr>
        <w:t xml:space="preserve">подтверждающего полномочия </w:t>
      </w:r>
    </w:p>
    <w:p w:rsidR="00104318" w:rsidRPr="00E3418D" w:rsidRDefault="00104318" w:rsidP="00104318">
      <w:pPr>
        <w:autoSpaceDE w:val="0"/>
        <w:autoSpaceDN w:val="0"/>
        <w:adjustRightInd w:val="0"/>
        <w:jc w:val="right"/>
        <w:rPr>
          <w:iCs/>
          <w:color w:val="000000"/>
          <w:sz w:val="16"/>
          <w:szCs w:val="16"/>
        </w:rPr>
      </w:pPr>
      <w:r w:rsidRPr="00E3418D">
        <w:rPr>
          <w:iCs/>
          <w:color w:val="000000"/>
          <w:sz w:val="16"/>
          <w:szCs w:val="16"/>
        </w:rPr>
        <w:t>- для представителя заявителя),</w:t>
      </w:r>
    </w:p>
    <w:p w:rsidR="00104318" w:rsidRPr="00F55183" w:rsidRDefault="00104318" w:rsidP="00104318">
      <w:pPr>
        <w:autoSpaceDE w:val="0"/>
        <w:autoSpaceDN w:val="0"/>
        <w:adjustRightInd w:val="0"/>
        <w:jc w:val="right"/>
        <w:rPr>
          <w:iCs/>
          <w:color w:val="000000"/>
        </w:rPr>
      </w:pPr>
      <w:r w:rsidRPr="00F55183">
        <w:rPr>
          <w:iCs/>
          <w:color w:val="000000"/>
        </w:rPr>
        <w:t>_____________________________________________</w:t>
      </w:r>
    </w:p>
    <w:p w:rsidR="00104318" w:rsidRPr="00F55183" w:rsidRDefault="00104318" w:rsidP="00104318">
      <w:pPr>
        <w:autoSpaceDE w:val="0"/>
        <w:autoSpaceDN w:val="0"/>
        <w:adjustRightInd w:val="0"/>
        <w:jc w:val="right"/>
        <w:rPr>
          <w:iCs/>
          <w:color w:val="000000"/>
        </w:rPr>
      </w:pPr>
    </w:p>
    <w:p w:rsidR="00104318" w:rsidRPr="00F55183" w:rsidRDefault="00104318" w:rsidP="00104318">
      <w:pPr>
        <w:autoSpaceDE w:val="0"/>
        <w:autoSpaceDN w:val="0"/>
        <w:adjustRightInd w:val="0"/>
        <w:jc w:val="right"/>
        <w:rPr>
          <w:iCs/>
          <w:color w:val="000000"/>
        </w:rPr>
      </w:pPr>
      <w:r w:rsidRPr="00F55183">
        <w:rPr>
          <w:iCs/>
          <w:color w:val="000000"/>
        </w:rPr>
        <w:t>_____________________________________________</w:t>
      </w:r>
    </w:p>
    <w:p w:rsidR="00104318" w:rsidRPr="00E3418D" w:rsidRDefault="00104318" w:rsidP="00104318">
      <w:pPr>
        <w:autoSpaceDE w:val="0"/>
        <w:autoSpaceDN w:val="0"/>
        <w:adjustRightInd w:val="0"/>
        <w:jc w:val="right"/>
        <w:rPr>
          <w:iCs/>
          <w:color w:val="000000"/>
          <w:sz w:val="16"/>
          <w:szCs w:val="16"/>
        </w:rPr>
      </w:pPr>
      <w:r w:rsidRPr="00E3418D">
        <w:rPr>
          <w:iCs/>
          <w:color w:val="000000"/>
          <w:sz w:val="16"/>
          <w:szCs w:val="16"/>
        </w:rPr>
        <w:t xml:space="preserve">почтовый адрес, адрес электронной почты, </w:t>
      </w:r>
    </w:p>
    <w:p w:rsidR="00104318" w:rsidRPr="00E3418D" w:rsidRDefault="00104318" w:rsidP="00104318">
      <w:pPr>
        <w:autoSpaceDE w:val="0"/>
        <w:autoSpaceDN w:val="0"/>
        <w:adjustRightInd w:val="0"/>
        <w:jc w:val="right"/>
        <w:rPr>
          <w:iCs/>
          <w:color w:val="000000"/>
          <w:sz w:val="16"/>
          <w:szCs w:val="16"/>
        </w:rPr>
      </w:pPr>
      <w:r w:rsidRPr="00E3418D">
        <w:rPr>
          <w:iCs/>
          <w:color w:val="000000"/>
          <w:sz w:val="16"/>
          <w:szCs w:val="16"/>
        </w:rPr>
        <w:t xml:space="preserve">номер телефона) </w:t>
      </w:r>
    </w:p>
    <w:p w:rsidR="00104318" w:rsidRPr="00F55183" w:rsidRDefault="00104318" w:rsidP="00104318">
      <w:pPr>
        <w:autoSpaceDE w:val="0"/>
        <w:autoSpaceDN w:val="0"/>
        <w:adjustRightInd w:val="0"/>
        <w:jc w:val="center"/>
        <w:rPr>
          <w:color w:val="000000"/>
        </w:rPr>
      </w:pPr>
      <w:r w:rsidRPr="00F55183">
        <w:rPr>
          <w:color w:val="000000"/>
        </w:rPr>
        <w:t xml:space="preserve">ЗАЯВЛЕНИЕ </w:t>
      </w:r>
    </w:p>
    <w:p w:rsidR="00104318" w:rsidRPr="00F55183" w:rsidRDefault="00104318" w:rsidP="00104318">
      <w:pPr>
        <w:autoSpaceDE w:val="0"/>
        <w:autoSpaceDN w:val="0"/>
        <w:adjustRightInd w:val="0"/>
        <w:jc w:val="center"/>
        <w:rPr>
          <w:color w:val="000000"/>
        </w:rPr>
      </w:pPr>
      <w:r w:rsidRPr="00F55183">
        <w:rPr>
          <w:color w:val="000000"/>
        </w:rPr>
        <w:t>о предоставлении порубочного билета и (или) разрешения на пересадку деревьев</w:t>
      </w:r>
      <w:r w:rsidR="00F079DE" w:rsidRPr="00F55183">
        <w:rPr>
          <w:color w:val="000000"/>
        </w:rPr>
        <w:t xml:space="preserve"> </w:t>
      </w:r>
      <w:r w:rsidRPr="00F55183">
        <w:rPr>
          <w:color w:val="000000"/>
        </w:rPr>
        <w:t>и кустарников</w:t>
      </w:r>
    </w:p>
    <w:p w:rsidR="00104318" w:rsidRPr="00F55183" w:rsidRDefault="00104318" w:rsidP="00104318">
      <w:pPr>
        <w:autoSpaceDE w:val="0"/>
        <w:autoSpaceDN w:val="0"/>
        <w:adjustRightInd w:val="0"/>
        <w:jc w:val="center"/>
        <w:rPr>
          <w:color w:val="000000"/>
        </w:rPr>
      </w:pPr>
    </w:p>
    <w:p w:rsidR="00104318" w:rsidRPr="00F55183" w:rsidRDefault="00104318" w:rsidP="001043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55183">
        <w:rPr>
          <w:color w:val="000000"/>
        </w:rPr>
        <w:t xml:space="preserve">Прошу предоставить порубочный билет и (или) разрешение на пересадку деревьев и кустарников </w:t>
      </w:r>
      <w:r w:rsidRPr="00F55183">
        <w:rPr>
          <w:i/>
          <w:iCs/>
          <w:color w:val="000000"/>
        </w:rPr>
        <w:t>(указать нужное)</w:t>
      </w:r>
      <w:r w:rsidRPr="00F55183">
        <w:rPr>
          <w:color w:val="000000"/>
        </w:rPr>
        <w:t xml:space="preserve"> для удаления деревьев и кустарников на следующем земельном участке/на земле, государственная собственность на которую не разграничена </w:t>
      </w:r>
      <w:r w:rsidRPr="00F55183">
        <w:rPr>
          <w:i/>
          <w:iCs/>
          <w:color w:val="000000"/>
        </w:rPr>
        <w:t>(указывается нужное)</w:t>
      </w:r>
      <w:r w:rsidRPr="00F55183">
        <w:rPr>
          <w:color w:val="000000"/>
        </w:rPr>
        <w:t>, в целях строительства (реконструкции) на данном земельном участке (земле)/цель, не связанная со строительством (реконструкцией) объектов капитального строительства: удаления аварийных, больных деревьев и кустарников/обеспечения санитарно-эпидемиологических требований</w:t>
      </w:r>
      <w:proofErr w:type="gramEnd"/>
      <w:r w:rsidRPr="00F55183">
        <w:rPr>
          <w:color w:val="000000"/>
        </w:rPr>
        <w:t xml:space="preserve"> </w:t>
      </w:r>
      <w:proofErr w:type="gramStart"/>
      <w:r w:rsidRPr="00F55183">
        <w:rPr>
          <w:color w:val="000000"/>
        </w:rPr>
        <w:t>к освещенности и инсоляции жилых и иных помещений, зданий/организации парковок (парковочных мест)/проведения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зонах/предотвращения угрозы разрушения корневой системой</w:t>
      </w:r>
      <w:proofErr w:type="gramEnd"/>
      <w:r w:rsidRPr="00F55183">
        <w:rPr>
          <w:color w:val="000000"/>
        </w:rPr>
        <w:t xml:space="preserve"> деревьев и кустарников фундаментов зданий, строений, сооружений, асфальтового покрытия тротуаров и проезжей части (</w:t>
      </w:r>
      <w:r w:rsidRPr="00F55183">
        <w:rPr>
          <w:i/>
          <w:color w:val="000000"/>
        </w:rPr>
        <w:t xml:space="preserve">указывается </w:t>
      </w:r>
      <w:proofErr w:type="gramStart"/>
      <w:r w:rsidRPr="00F55183">
        <w:rPr>
          <w:i/>
          <w:color w:val="000000"/>
        </w:rPr>
        <w:t>нужное</w:t>
      </w:r>
      <w:proofErr w:type="gramEnd"/>
      <w:r w:rsidRPr="00F55183">
        <w:rPr>
          <w:color w:val="000000"/>
        </w:rPr>
        <w:t>).</w:t>
      </w:r>
    </w:p>
    <w:p w:rsidR="00104318" w:rsidRPr="00F55183" w:rsidRDefault="00104318" w:rsidP="00104318">
      <w:pPr>
        <w:ind w:firstLine="709"/>
        <w:jc w:val="both"/>
      </w:pPr>
      <w:r w:rsidRPr="00F55183">
        <w:rPr>
          <w:color w:val="000000"/>
        </w:rPr>
        <w:t xml:space="preserve">Кадастровый номер земельного участка: ____________________ </w:t>
      </w:r>
      <w:r w:rsidRPr="00F55183">
        <w:t>(если имеется).</w:t>
      </w:r>
    </w:p>
    <w:p w:rsidR="00104318" w:rsidRPr="00F55183" w:rsidRDefault="00104318" w:rsidP="001043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F55183">
        <w:rPr>
          <w:color w:val="000000"/>
        </w:rPr>
        <w:t>Местоположение земельного участка: ____________________________</w:t>
      </w:r>
    </w:p>
    <w:p w:rsidR="00104318" w:rsidRPr="00F55183" w:rsidRDefault="00104318" w:rsidP="001043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color w:val="000000"/>
        </w:rPr>
      </w:pPr>
      <w:r w:rsidRPr="00F55183">
        <w:rPr>
          <w:iCs/>
          <w:color w:val="000000"/>
        </w:rPr>
        <w:t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  учет; в отношении участка земли, государственная собственность на которую не разграничена, указываются координаты характерных точек границ территории).</w:t>
      </w:r>
    </w:p>
    <w:p w:rsidR="00104318" w:rsidRPr="00F55183" w:rsidRDefault="00104318" w:rsidP="001043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F55183">
        <w:rPr>
          <w:color w:val="000000"/>
        </w:rPr>
        <w:t>Площадь земельного участка (земли) ________________________ кв. м</w:t>
      </w:r>
    </w:p>
    <w:p w:rsidR="00104318" w:rsidRPr="00F55183" w:rsidRDefault="00104318" w:rsidP="001043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color w:val="000000"/>
        </w:rPr>
      </w:pPr>
      <w:r w:rsidRPr="00F55183">
        <w:rPr>
          <w:iCs/>
          <w:color w:val="000000"/>
        </w:rPr>
        <w:lastRenderedPageBreak/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учет).</w:t>
      </w:r>
    </w:p>
    <w:p w:rsidR="00104318" w:rsidRPr="00F55183" w:rsidRDefault="00104318" w:rsidP="00104318">
      <w:pPr>
        <w:ind w:firstLine="709"/>
        <w:jc w:val="both"/>
        <w:rPr>
          <w:color w:val="000000"/>
        </w:rPr>
      </w:pPr>
    </w:p>
    <w:p w:rsidR="00F079DE" w:rsidRPr="00F55183" w:rsidRDefault="00104318" w:rsidP="00F079DE">
      <w:pPr>
        <w:ind w:firstLine="567"/>
        <w:jc w:val="both"/>
        <w:rPr>
          <w:color w:val="000000"/>
        </w:rPr>
      </w:pPr>
      <w:proofErr w:type="gramStart"/>
      <w:r w:rsidRPr="00F55183">
        <w:rPr>
          <w:color w:val="000000"/>
        </w:rPr>
        <w:t>Приложения (указываются в соответствии с пунктом</w:t>
      </w:r>
      <w:r w:rsidRPr="00F55183">
        <w:rPr>
          <w:i/>
          <w:iCs/>
          <w:color w:val="000000"/>
        </w:rPr>
        <w:t xml:space="preserve"> </w:t>
      </w:r>
      <w:r w:rsidRPr="00F55183">
        <w:rPr>
          <w:color w:val="000000"/>
        </w:rPr>
        <w:t>15.5</w:t>
      </w:r>
      <w:r w:rsidRPr="00F55183">
        <w:rPr>
          <w:rFonts w:ascii="Calibri" w:hAnsi="Calibri" w:cs="Calibri"/>
          <w:color w:val="000000"/>
        </w:rPr>
        <w:t xml:space="preserve"> </w:t>
      </w:r>
      <w:r w:rsidR="00F079DE" w:rsidRPr="00F55183">
        <w:rPr>
          <w:color w:val="000000"/>
          <w:lang w:eastAsia="ar-SA"/>
        </w:rPr>
        <w:t>Правил благоустройства территории Красногородского муниципального округа</w:t>
      </w:r>
      <w:r w:rsidR="00F079DE" w:rsidRPr="00F55183">
        <w:rPr>
          <w:color w:val="000000"/>
        </w:rPr>
        <w:t>, утвержденных решением Собрания депутатов Красногородского муниципального округа</w:t>
      </w:r>
      <w:r w:rsidR="00F079DE" w:rsidRPr="00F55183">
        <w:rPr>
          <w:i/>
          <w:iCs/>
          <w:color w:val="000000"/>
        </w:rPr>
        <w:t xml:space="preserve"> </w:t>
      </w:r>
      <w:r w:rsidR="00F079DE" w:rsidRPr="00F55183">
        <w:rPr>
          <w:color w:val="000000"/>
        </w:rPr>
        <w:t xml:space="preserve">от «____» ________________ 20__ № ______. </w:t>
      </w:r>
      <w:proofErr w:type="gramEnd"/>
    </w:p>
    <w:p w:rsidR="00104318" w:rsidRPr="00F55183" w:rsidRDefault="00104318" w:rsidP="00104318">
      <w:pPr>
        <w:ind w:firstLine="709"/>
        <w:jc w:val="both"/>
        <w:rPr>
          <w:color w:val="000000"/>
        </w:rPr>
      </w:pPr>
      <w:r w:rsidRPr="00F55183">
        <w:rPr>
          <w:color w:val="000000"/>
        </w:rPr>
        <w:t>1)</w:t>
      </w:r>
    </w:p>
    <w:p w:rsidR="00104318" w:rsidRPr="00F55183" w:rsidRDefault="00104318" w:rsidP="00104318">
      <w:pPr>
        <w:ind w:firstLine="709"/>
        <w:jc w:val="both"/>
        <w:rPr>
          <w:color w:val="000000"/>
        </w:rPr>
      </w:pPr>
      <w:r w:rsidRPr="00F55183">
        <w:rPr>
          <w:color w:val="000000"/>
        </w:rPr>
        <w:t>2)</w:t>
      </w:r>
    </w:p>
    <w:p w:rsidR="00104318" w:rsidRPr="00F55183" w:rsidRDefault="00104318" w:rsidP="00104318">
      <w:pPr>
        <w:ind w:firstLine="709"/>
        <w:jc w:val="both"/>
        <w:rPr>
          <w:color w:val="000000"/>
        </w:rPr>
      </w:pPr>
      <w:r w:rsidRPr="00F55183">
        <w:rPr>
          <w:color w:val="000000"/>
        </w:rPr>
        <w:t>3)</w:t>
      </w:r>
    </w:p>
    <w:p w:rsidR="00104318" w:rsidRPr="00F55183" w:rsidRDefault="00104318" w:rsidP="00104318">
      <w:pPr>
        <w:ind w:firstLine="709"/>
        <w:jc w:val="both"/>
        <w:rPr>
          <w:color w:val="000000"/>
        </w:rPr>
      </w:pPr>
      <w:r w:rsidRPr="00F55183">
        <w:rPr>
          <w:color w:val="000000"/>
        </w:rPr>
        <w:t xml:space="preserve">4) </w:t>
      </w:r>
    </w:p>
    <w:p w:rsidR="00104318" w:rsidRPr="00F55183" w:rsidRDefault="00104318" w:rsidP="00104318">
      <w:pPr>
        <w:ind w:firstLine="709"/>
        <w:jc w:val="both"/>
        <w:rPr>
          <w:color w:val="000000"/>
        </w:rPr>
      </w:pPr>
    </w:p>
    <w:p w:rsidR="00104318" w:rsidRPr="00F55183" w:rsidRDefault="00104318" w:rsidP="0010431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55183">
        <w:rPr>
          <w:color w:val="000000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  <w:r w:rsidRPr="00F55183">
        <w:rPr>
          <w:color w:val="000000"/>
          <w:vertAlign w:val="superscript"/>
        </w:rPr>
        <w:footnoteReference w:id="8"/>
      </w:r>
    </w:p>
    <w:p w:rsidR="00104318" w:rsidRPr="00F55183" w:rsidRDefault="00104318" w:rsidP="0010431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104318" w:rsidRPr="00F55183" w:rsidTr="00104318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318" w:rsidRPr="00F55183" w:rsidRDefault="0010431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104318" w:rsidRPr="00F55183" w:rsidRDefault="00104318">
            <w:pPr>
              <w:jc w:val="both"/>
              <w:rPr>
                <w:color w:val="000000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318" w:rsidRPr="00F55183" w:rsidRDefault="00104318">
            <w:pPr>
              <w:jc w:val="both"/>
              <w:rPr>
                <w:color w:val="000000"/>
              </w:rPr>
            </w:pPr>
          </w:p>
        </w:tc>
      </w:tr>
      <w:tr w:rsidR="00104318" w:rsidRPr="00E3418D" w:rsidTr="00104318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4318" w:rsidRPr="00E3418D" w:rsidRDefault="00104318">
            <w:pPr>
              <w:jc w:val="center"/>
              <w:rPr>
                <w:color w:val="000000"/>
                <w:sz w:val="16"/>
                <w:szCs w:val="16"/>
              </w:rPr>
            </w:pPr>
            <w:r w:rsidRPr="00E3418D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104318" w:rsidRPr="00E3418D" w:rsidRDefault="00104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4318" w:rsidRPr="00E3418D" w:rsidRDefault="00104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3418D">
              <w:rPr>
                <w:color w:val="000000"/>
                <w:sz w:val="16"/>
                <w:szCs w:val="16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104318" w:rsidRPr="00E3418D" w:rsidTr="00104318">
        <w:trPr>
          <w:trHeight w:val="514"/>
        </w:trPr>
        <w:tc>
          <w:tcPr>
            <w:tcW w:w="2518" w:type="dxa"/>
          </w:tcPr>
          <w:p w:rsidR="00104318" w:rsidRPr="00E3418D" w:rsidRDefault="00104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104318" w:rsidRPr="00E3418D" w:rsidRDefault="00104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318" w:rsidRPr="00E3418D" w:rsidRDefault="00104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04318" w:rsidRPr="00E3418D" w:rsidTr="00104318">
        <w:tc>
          <w:tcPr>
            <w:tcW w:w="2518" w:type="dxa"/>
            <w:hideMark/>
          </w:tcPr>
          <w:p w:rsidR="00104318" w:rsidRPr="00E3418D" w:rsidRDefault="00104318">
            <w:pPr>
              <w:jc w:val="center"/>
              <w:rPr>
                <w:color w:val="000000"/>
                <w:sz w:val="16"/>
                <w:szCs w:val="16"/>
              </w:rPr>
            </w:pPr>
            <w:r w:rsidRPr="00E3418D">
              <w:rPr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425" w:type="dxa"/>
          </w:tcPr>
          <w:p w:rsidR="00104318" w:rsidRPr="00E3418D" w:rsidRDefault="00104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4318" w:rsidRPr="00E3418D" w:rsidRDefault="00104318">
            <w:pPr>
              <w:jc w:val="center"/>
              <w:rPr>
                <w:color w:val="000000"/>
                <w:sz w:val="16"/>
                <w:szCs w:val="16"/>
              </w:rPr>
            </w:pPr>
            <w:r w:rsidRPr="00E3418D">
              <w:rPr>
                <w:color w:val="000000"/>
                <w:sz w:val="16"/>
                <w:szCs w:val="16"/>
              </w:rPr>
              <w:t xml:space="preserve">наименование должности подписавшего лица либо указание </w:t>
            </w:r>
          </w:p>
        </w:tc>
      </w:tr>
      <w:tr w:rsidR="00104318" w:rsidRPr="00E3418D" w:rsidTr="00104318">
        <w:tc>
          <w:tcPr>
            <w:tcW w:w="2518" w:type="dxa"/>
            <w:hideMark/>
          </w:tcPr>
          <w:p w:rsidR="00104318" w:rsidRPr="00E3418D" w:rsidRDefault="0010431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E3418D">
              <w:rPr>
                <w:color w:val="000000"/>
                <w:sz w:val="16"/>
                <w:szCs w:val="16"/>
              </w:rPr>
              <w:t xml:space="preserve">(для юридических </w:t>
            </w:r>
            <w:proofErr w:type="gramEnd"/>
          </w:p>
        </w:tc>
        <w:tc>
          <w:tcPr>
            <w:tcW w:w="425" w:type="dxa"/>
          </w:tcPr>
          <w:p w:rsidR="00104318" w:rsidRPr="00E3418D" w:rsidRDefault="00104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318" w:rsidRPr="00E3418D" w:rsidRDefault="00104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04318" w:rsidRPr="00E3418D" w:rsidTr="00104318">
        <w:tc>
          <w:tcPr>
            <w:tcW w:w="2518" w:type="dxa"/>
            <w:hideMark/>
          </w:tcPr>
          <w:p w:rsidR="00104318" w:rsidRPr="00E3418D" w:rsidRDefault="00104318">
            <w:pPr>
              <w:jc w:val="center"/>
              <w:rPr>
                <w:color w:val="000000"/>
                <w:sz w:val="16"/>
                <w:szCs w:val="16"/>
                <w:vertAlign w:val="superscript"/>
              </w:rPr>
            </w:pPr>
            <w:r w:rsidRPr="00E3418D">
              <w:rPr>
                <w:color w:val="000000"/>
                <w:sz w:val="16"/>
                <w:szCs w:val="16"/>
              </w:rPr>
              <w:t>лиц)</w:t>
            </w:r>
          </w:p>
        </w:tc>
        <w:tc>
          <w:tcPr>
            <w:tcW w:w="425" w:type="dxa"/>
          </w:tcPr>
          <w:p w:rsidR="00104318" w:rsidRPr="00E3418D" w:rsidRDefault="00104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4318" w:rsidRPr="00E3418D" w:rsidRDefault="00104318">
            <w:pPr>
              <w:jc w:val="center"/>
              <w:rPr>
                <w:color w:val="000000"/>
                <w:sz w:val="16"/>
                <w:szCs w:val="16"/>
              </w:rPr>
            </w:pPr>
            <w:r w:rsidRPr="00E3418D">
              <w:rPr>
                <w:color w:val="000000"/>
                <w:sz w:val="16"/>
                <w:szCs w:val="16"/>
              </w:rPr>
              <w:t xml:space="preserve">на то, что подписавшее лицо является представителем по </w:t>
            </w:r>
          </w:p>
        </w:tc>
      </w:tr>
      <w:tr w:rsidR="00104318" w:rsidRPr="00E3418D" w:rsidTr="00104318">
        <w:tc>
          <w:tcPr>
            <w:tcW w:w="2518" w:type="dxa"/>
          </w:tcPr>
          <w:p w:rsidR="00104318" w:rsidRPr="00E3418D" w:rsidRDefault="00104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104318" w:rsidRPr="00E3418D" w:rsidRDefault="00104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318" w:rsidRPr="00E3418D" w:rsidRDefault="00104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04318" w:rsidRPr="00E3418D" w:rsidTr="00104318">
        <w:tc>
          <w:tcPr>
            <w:tcW w:w="2518" w:type="dxa"/>
          </w:tcPr>
          <w:p w:rsidR="00104318" w:rsidRPr="00E3418D" w:rsidRDefault="00104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104318" w:rsidRPr="00E3418D" w:rsidRDefault="00104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318" w:rsidRPr="00E3418D" w:rsidRDefault="00104318">
            <w:pPr>
              <w:jc w:val="center"/>
              <w:rPr>
                <w:color w:val="000000"/>
                <w:sz w:val="16"/>
                <w:szCs w:val="16"/>
              </w:rPr>
            </w:pPr>
            <w:r w:rsidRPr="00E3418D">
              <w:rPr>
                <w:color w:val="000000"/>
                <w:sz w:val="16"/>
                <w:szCs w:val="16"/>
              </w:rPr>
              <w:t>доверенности)</w:t>
            </w:r>
          </w:p>
          <w:p w:rsidR="00104318" w:rsidRPr="00E3418D" w:rsidRDefault="001043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104318" w:rsidRPr="00F55183" w:rsidRDefault="00104318" w:rsidP="00104318">
      <w:pPr>
        <w:autoSpaceDE w:val="0"/>
        <w:autoSpaceDN w:val="0"/>
        <w:adjustRightInd w:val="0"/>
        <w:ind w:left="4395"/>
        <w:jc w:val="center"/>
        <w:outlineLvl w:val="1"/>
        <w:rPr>
          <w:color w:val="000000"/>
        </w:rPr>
      </w:pPr>
    </w:p>
    <w:p w:rsidR="00642301" w:rsidRPr="00F55183" w:rsidRDefault="00642301"/>
    <w:p w:rsidR="00642301" w:rsidRPr="00F55183" w:rsidRDefault="00642301">
      <w:pPr>
        <w:rPr>
          <w:lang w:val="en-US"/>
        </w:rPr>
      </w:pPr>
    </w:p>
    <w:sectPr w:rsidR="00642301" w:rsidRPr="00F55183" w:rsidSect="007156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675" w:rsidRDefault="002F1675" w:rsidP="00104318">
      <w:r>
        <w:separator/>
      </w:r>
    </w:p>
  </w:endnote>
  <w:endnote w:type="continuationSeparator" w:id="0">
    <w:p w:rsidR="002F1675" w:rsidRDefault="002F1675" w:rsidP="0010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675" w:rsidRDefault="002F1675" w:rsidP="00104318">
      <w:r>
        <w:separator/>
      </w:r>
    </w:p>
  </w:footnote>
  <w:footnote w:type="continuationSeparator" w:id="0">
    <w:p w:rsidR="002F1675" w:rsidRDefault="002F1675" w:rsidP="00104318">
      <w:r>
        <w:continuationSeparator/>
      </w:r>
    </w:p>
  </w:footnote>
  <w:footnote w:id="1">
    <w:p w:rsidR="00F55183" w:rsidRDefault="00F55183" w:rsidP="00104318">
      <w:pPr>
        <w:pStyle w:val="a4"/>
        <w:jc w:val="both"/>
      </w:pPr>
      <w:r>
        <w:rPr>
          <w:rStyle w:val="af7"/>
        </w:rPr>
        <w:footnoteRef/>
      </w:r>
      <w:r>
        <w:t>Следует указать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</w:t>
      </w:r>
    </w:p>
  </w:footnote>
  <w:footnote w:id="2">
    <w:p w:rsidR="00F55183" w:rsidRDefault="00F55183" w:rsidP="00104318">
      <w:pPr>
        <w:pStyle w:val="a4"/>
        <w:jc w:val="both"/>
      </w:pPr>
      <w:r>
        <w:rPr>
          <w:rStyle w:val="af7"/>
        </w:rPr>
        <w:footnoteRef/>
      </w:r>
      <w:r>
        <w:t xml:space="preserve"> Следует указать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телефоны.</w:t>
      </w:r>
    </w:p>
  </w:footnote>
  <w:footnote w:id="3">
    <w:p w:rsidR="00F55183" w:rsidRDefault="00F55183" w:rsidP="00104318">
      <w:pPr>
        <w:pStyle w:val="a4"/>
        <w:jc w:val="both"/>
      </w:pPr>
      <w:r>
        <w:rPr>
          <w:rStyle w:val="af7"/>
        </w:rPr>
        <w:footnoteRef/>
      </w:r>
      <w:r>
        <w:t xml:space="preserve"> </w:t>
      </w:r>
      <w:bookmarkStart w:id="69" w:name="_Hlk6840896"/>
      <w:r>
        <w:t>Данное условие не является обязательным и может исключено</w:t>
      </w:r>
      <w:bookmarkEnd w:id="69"/>
    </w:p>
  </w:footnote>
  <w:footnote w:id="4">
    <w:p w:rsidR="00F55183" w:rsidRDefault="00F55183" w:rsidP="00104318">
      <w:pPr>
        <w:pStyle w:val="a4"/>
        <w:jc w:val="both"/>
      </w:pPr>
      <w:r>
        <w:rPr>
          <w:rStyle w:val="af7"/>
        </w:rPr>
        <w:footnoteRef/>
      </w:r>
      <w:r>
        <w:t xml:space="preserve"> </w:t>
      </w:r>
      <w:bookmarkStart w:id="70" w:name="_Hlk6840934"/>
      <w:r>
        <w:t>Данное условие не является обязательным и может исключено</w:t>
      </w:r>
      <w:bookmarkEnd w:id="70"/>
    </w:p>
  </w:footnote>
  <w:footnote w:id="5">
    <w:p w:rsidR="00F55183" w:rsidRDefault="00F55183" w:rsidP="00104318">
      <w:pPr>
        <w:pStyle w:val="a4"/>
        <w:jc w:val="both"/>
      </w:pPr>
      <w:r>
        <w:rPr>
          <w:rStyle w:val="af7"/>
        </w:rPr>
        <w:footnoteRef/>
      </w:r>
      <w:r>
        <w:t xml:space="preserve"> Данное условие не является обязательным и может исключено</w:t>
      </w:r>
    </w:p>
  </w:footnote>
  <w:footnote w:id="6">
    <w:p w:rsidR="00F55183" w:rsidRDefault="00F55183" w:rsidP="00104318">
      <w:pPr>
        <w:pStyle w:val="a4"/>
      </w:pPr>
      <w:r>
        <w:rPr>
          <w:rStyle w:val="af7"/>
        </w:rPr>
        <w:footnoteRef/>
      </w:r>
      <w:r>
        <w:t xml:space="preserve"> </w:t>
      </w:r>
      <w:bookmarkStart w:id="76" w:name="_Hlk10818212"/>
      <w:r>
        <w:t>Указывается в случае, если заявителем является физическое лицо.</w:t>
      </w:r>
      <w:bookmarkEnd w:id="76"/>
    </w:p>
  </w:footnote>
  <w:footnote w:id="7">
    <w:p w:rsidR="00F55183" w:rsidRDefault="00F55183" w:rsidP="00104318">
      <w:pPr>
        <w:pStyle w:val="a4"/>
      </w:pPr>
      <w:r>
        <w:rPr>
          <w:rStyle w:val="af7"/>
        </w:rPr>
        <w:footnoteRef/>
      </w:r>
      <w:r>
        <w:t xml:space="preserve"> ОГРН и ИНН не указываются в отношении иностранных юридических лиц.</w:t>
      </w:r>
    </w:p>
  </w:footnote>
  <w:footnote w:id="8">
    <w:p w:rsidR="00F55183" w:rsidRDefault="00F55183" w:rsidP="00104318">
      <w:pPr>
        <w:pStyle w:val="a4"/>
      </w:pPr>
      <w:r>
        <w:rPr>
          <w:rStyle w:val="af7"/>
        </w:rPr>
        <w:footnoteRef/>
      </w:r>
      <w:r>
        <w:t xml:space="preserve"> Указывается в случае, если заявителем является физическое лицо.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B0D84"/>
    <w:multiLevelType w:val="hybridMultilevel"/>
    <w:tmpl w:val="D8E44E80"/>
    <w:lvl w:ilvl="0" w:tplc="19320FC4">
      <w:start w:val="1"/>
      <w:numFmt w:val="decimal"/>
      <w:lvlText w:val="%1."/>
      <w:lvlJc w:val="left"/>
      <w:pPr>
        <w:ind w:left="160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02"/>
    <w:rsid w:val="00035884"/>
    <w:rsid w:val="00046A02"/>
    <w:rsid w:val="000524B6"/>
    <w:rsid w:val="00077408"/>
    <w:rsid w:val="000A780D"/>
    <w:rsid w:val="000D3CD4"/>
    <w:rsid w:val="00104318"/>
    <w:rsid w:val="00113A5E"/>
    <w:rsid w:val="00153D25"/>
    <w:rsid w:val="00162588"/>
    <w:rsid w:val="00171267"/>
    <w:rsid w:val="00172168"/>
    <w:rsid w:val="00212D11"/>
    <w:rsid w:val="00224A67"/>
    <w:rsid w:val="00244820"/>
    <w:rsid w:val="0027719E"/>
    <w:rsid w:val="002777BC"/>
    <w:rsid w:val="00287F2A"/>
    <w:rsid w:val="002E3313"/>
    <w:rsid w:val="002F1675"/>
    <w:rsid w:val="00300AF5"/>
    <w:rsid w:val="0033507D"/>
    <w:rsid w:val="0037442D"/>
    <w:rsid w:val="003E67D1"/>
    <w:rsid w:val="003F763F"/>
    <w:rsid w:val="00422EB4"/>
    <w:rsid w:val="00493853"/>
    <w:rsid w:val="004A1268"/>
    <w:rsid w:val="004B64F5"/>
    <w:rsid w:val="004B6A4D"/>
    <w:rsid w:val="004D2A57"/>
    <w:rsid w:val="004E2BF3"/>
    <w:rsid w:val="005143DB"/>
    <w:rsid w:val="00556415"/>
    <w:rsid w:val="005642A3"/>
    <w:rsid w:val="0059252A"/>
    <w:rsid w:val="005A594F"/>
    <w:rsid w:val="00603FB9"/>
    <w:rsid w:val="00642301"/>
    <w:rsid w:val="00642790"/>
    <w:rsid w:val="006A365A"/>
    <w:rsid w:val="006A7DDB"/>
    <w:rsid w:val="006C7EDB"/>
    <w:rsid w:val="006D040A"/>
    <w:rsid w:val="006E2FE4"/>
    <w:rsid w:val="006F09B5"/>
    <w:rsid w:val="00715671"/>
    <w:rsid w:val="00781A39"/>
    <w:rsid w:val="00787957"/>
    <w:rsid w:val="007A137A"/>
    <w:rsid w:val="007D17A6"/>
    <w:rsid w:val="007D779D"/>
    <w:rsid w:val="007F61A3"/>
    <w:rsid w:val="00834F61"/>
    <w:rsid w:val="00843C04"/>
    <w:rsid w:val="00844EC1"/>
    <w:rsid w:val="00845DE6"/>
    <w:rsid w:val="00862C12"/>
    <w:rsid w:val="00885B4E"/>
    <w:rsid w:val="00896914"/>
    <w:rsid w:val="008C133D"/>
    <w:rsid w:val="00903CD6"/>
    <w:rsid w:val="009876F0"/>
    <w:rsid w:val="009A2782"/>
    <w:rsid w:val="009F6699"/>
    <w:rsid w:val="00A047CC"/>
    <w:rsid w:val="00A41E43"/>
    <w:rsid w:val="00A97D07"/>
    <w:rsid w:val="00B22B99"/>
    <w:rsid w:val="00B92436"/>
    <w:rsid w:val="00BD254E"/>
    <w:rsid w:val="00BD4E5A"/>
    <w:rsid w:val="00C22DC0"/>
    <w:rsid w:val="00C83F06"/>
    <w:rsid w:val="00C84DCC"/>
    <w:rsid w:val="00CA108F"/>
    <w:rsid w:val="00CF0107"/>
    <w:rsid w:val="00D82768"/>
    <w:rsid w:val="00DB0CC9"/>
    <w:rsid w:val="00DB302C"/>
    <w:rsid w:val="00DB7465"/>
    <w:rsid w:val="00DC589B"/>
    <w:rsid w:val="00DD1656"/>
    <w:rsid w:val="00DD4193"/>
    <w:rsid w:val="00DE5C8A"/>
    <w:rsid w:val="00E3418D"/>
    <w:rsid w:val="00E40F13"/>
    <w:rsid w:val="00E50E72"/>
    <w:rsid w:val="00E662C9"/>
    <w:rsid w:val="00E7102C"/>
    <w:rsid w:val="00E92F56"/>
    <w:rsid w:val="00EA59F2"/>
    <w:rsid w:val="00EB52DE"/>
    <w:rsid w:val="00EF2E81"/>
    <w:rsid w:val="00EF3162"/>
    <w:rsid w:val="00F079DE"/>
    <w:rsid w:val="00F55183"/>
    <w:rsid w:val="00F84742"/>
    <w:rsid w:val="00F94C27"/>
    <w:rsid w:val="00FB479B"/>
    <w:rsid w:val="00FC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43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50E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10431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31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50E7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E50E72"/>
    <w:pPr>
      <w:suppressAutoHyphens/>
      <w:autoSpaceDE w:val="0"/>
      <w:spacing w:after="0" w:line="240" w:lineRule="auto"/>
    </w:pPr>
    <w:rPr>
      <w:rFonts w:ascii="Calibri" w:eastAsia="Calibri" w:hAnsi="Calibri" w:cs="Times New Roman"/>
      <w:b/>
      <w:bCs/>
      <w:lang w:eastAsia="ar-SA"/>
    </w:rPr>
  </w:style>
  <w:style w:type="paragraph" w:customStyle="1" w:styleId="ConsTitle">
    <w:name w:val="ConsTitle"/>
    <w:rsid w:val="00E50E7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E50E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E50E7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highlighthighlightactive">
    <w:name w:val="highlight highlight_active"/>
    <w:basedOn w:val="a0"/>
    <w:rsid w:val="00E50E72"/>
  </w:style>
  <w:style w:type="character" w:customStyle="1" w:styleId="40">
    <w:name w:val="Заголовок 4 Знак"/>
    <w:basedOn w:val="a0"/>
    <w:link w:val="4"/>
    <w:semiHidden/>
    <w:rsid w:val="001043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104318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104318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043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7"/>
    <w:semiHidden/>
    <w:rsid w:val="001043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semiHidden/>
    <w:unhideWhenUsed/>
    <w:rsid w:val="00104318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semiHidden/>
    <w:rsid w:val="0010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semiHidden/>
    <w:unhideWhenUsed/>
    <w:rsid w:val="001043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semiHidden/>
    <w:rsid w:val="0010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semiHidden/>
    <w:unhideWhenUsed/>
    <w:rsid w:val="00104318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semiHidden/>
    <w:unhideWhenUsed/>
    <w:rsid w:val="00104318"/>
    <w:pPr>
      <w:jc w:val="both"/>
    </w:pPr>
  </w:style>
  <w:style w:type="character" w:customStyle="1" w:styleId="ad">
    <w:name w:val="Основной текст Знак"/>
    <w:basedOn w:val="a0"/>
    <w:link w:val="ac"/>
    <w:semiHidden/>
    <w:rsid w:val="001043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semiHidden/>
    <w:rsid w:val="0010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e"/>
    <w:semiHidden/>
    <w:unhideWhenUsed/>
    <w:rsid w:val="00104318"/>
    <w:pPr>
      <w:ind w:left="5664"/>
    </w:pPr>
  </w:style>
  <w:style w:type="character" w:customStyle="1" w:styleId="af0">
    <w:name w:val="Тема примечания Знак"/>
    <w:basedOn w:val="a6"/>
    <w:link w:val="af1"/>
    <w:uiPriority w:val="99"/>
    <w:semiHidden/>
    <w:rsid w:val="00104318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1">
    <w:name w:val="annotation subject"/>
    <w:basedOn w:val="a7"/>
    <w:next w:val="a7"/>
    <w:link w:val="af0"/>
    <w:uiPriority w:val="99"/>
    <w:semiHidden/>
    <w:unhideWhenUsed/>
    <w:rsid w:val="00104318"/>
    <w:pPr>
      <w:spacing w:after="200"/>
    </w:pPr>
    <w:rPr>
      <w:rFonts w:ascii="Calibri" w:hAnsi="Calibri" w:cs="Calibri"/>
      <w:b/>
      <w:bCs/>
    </w:rPr>
  </w:style>
  <w:style w:type="character" w:customStyle="1" w:styleId="af2">
    <w:name w:val="Текст выноски Знак"/>
    <w:basedOn w:val="a0"/>
    <w:link w:val="af3"/>
    <w:semiHidden/>
    <w:rsid w:val="00104318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Balloon Text"/>
    <w:basedOn w:val="a"/>
    <w:link w:val="af2"/>
    <w:semiHidden/>
    <w:unhideWhenUsed/>
    <w:rsid w:val="00104318"/>
    <w:rPr>
      <w:rFonts w:ascii="Segoe UI" w:hAnsi="Segoe UI" w:cs="Segoe UI"/>
      <w:sz w:val="18"/>
      <w:szCs w:val="18"/>
    </w:rPr>
  </w:style>
  <w:style w:type="paragraph" w:styleId="af4">
    <w:name w:val="No Spacing"/>
    <w:uiPriority w:val="1"/>
    <w:qFormat/>
    <w:rsid w:val="001043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List Paragraph"/>
    <w:basedOn w:val="a"/>
    <w:uiPriority w:val="34"/>
    <w:qFormat/>
    <w:rsid w:val="0010431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6">
    <w:name w:val="Таблицы (моноширинный)"/>
    <w:basedOn w:val="a"/>
    <w:next w:val="a"/>
    <w:rsid w:val="0010431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1043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043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043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04318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s3">
    <w:name w:val="s_3"/>
    <w:basedOn w:val="a"/>
    <w:rsid w:val="00104318"/>
    <w:pPr>
      <w:spacing w:before="100" w:beforeAutospacing="1" w:after="100" w:afterAutospacing="1"/>
    </w:pPr>
  </w:style>
  <w:style w:type="paragraph" w:customStyle="1" w:styleId="s1">
    <w:name w:val="s_1"/>
    <w:basedOn w:val="a"/>
    <w:rsid w:val="00104318"/>
    <w:pPr>
      <w:spacing w:before="100" w:beforeAutospacing="1" w:after="100" w:afterAutospacing="1"/>
    </w:pPr>
  </w:style>
  <w:style w:type="character" w:styleId="af7">
    <w:name w:val="footnote reference"/>
    <w:aliases w:val="5"/>
    <w:uiPriority w:val="99"/>
    <w:semiHidden/>
    <w:unhideWhenUsed/>
    <w:rsid w:val="00104318"/>
    <w:rPr>
      <w:vertAlign w:val="superscript"/>
    </w:rPr>
  </w:style>
  <w:style w:type="character" w:customStyle="1" w:styleId="af8">
    <w:name w:val="Цветовое выделение"/>
    <w:rsid w:val="00104318"/>
    <w:rPr>
      <w:b/>
      <w:bCs/>
      <w:color w:val="000080"/>
      <w:szCs w:val="20"/>
    </w:rPr>
  </w:style>
  <w:style w:type="character" w:customStyle="1" w:styleId="af9">
    <w:name w:val="Гипертекстовая ссылка"/>
    <w:rsid w:val="00104318"/>
    <w:rPr>
      <w:b/>
      <w:bCs/>
      <w:color w:val="008000"/>
      <w:szCs w:val="20"/>
      <w:u w:val="single"/>
    </w:rPr>
  </w:style>
  <w:style w:type="character" w:customStyle="1" w:styleId="title3">
    <w:name w:val="title3"/>
    <w:rsid w:val="00104318"/>
    <w:rPr>
      <w:color w:val="666666"/>
      <w:sz w:val="29"/>
      <w:szCs w:val="29"/>
    </w:rPr>
  </w:style>
  <w:style w:type="character" w:customStyle="1" w:styleId="11">
    <w:name w:val="Текст сноски Знак1"/>
    <w:rsid w:val="00104318"/>
  </w:style>
  <w:style w:type="table" w:styleId="afa">
    <w:name w:val="Table Grid"/>
    <w:basedOn w:val="a1"/>
    <w:rsid w:val="00104318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58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b">
    <w:name w:val="Знак Знак Знак Знак"/>
    <w:basedOn w:val="a"/>
    <w:rsid w:val="007F61A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43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50E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10431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31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50E7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E50E72"/>
    <w:pPr>
      <w:suppressAutoHyphens/>
      <w:autoSpaceDE w:val="0"/>
      <w:spacing w:after="0" w:line="240" w:lineRule="auto"/>
    </w:pPr>
    <w:rPr>
      <w:rFonts w:ascii="Calibri" w:eastAsia="Calibri" w:hAnsi="Calibri" w:cs="Times New Roman"/>
      <w:b/>
      <w:bCs/>
      <w:lang w:eastAsia="ar-SA"/>
    </w:rPr>
  </w:style>
  <w:style w:type="paragraph" w:customStyle="1" w:styleId="ConsTitle">
    <w:name w:val="ConsTitle"/>
    <w:rsid w:val="00E50E7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E50E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E50E7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highlighthighlightactive">
    <w:name w:val="highlight highlight_active"/>
    <w:basedOn w:val="a0"/>
    <w:rsid w:val="00E50E72"/>
  </w:style>
  <w:style w:type="character" w:customStyle="1" w:styleId="40">
    <w:name w:val="Заголовок 4 Знак"/>
    <w:basedOn w:val="a0"/>
    <w:link w:val="4"/>
    <w:semiHidden/>
    <w:rsid w:val="001043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104318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104318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043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7"/>
    <w:semiHidden/>
    <w:rsid w:val="001043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semiHidden/>
    <w:unhideWhenUsed/>
    <w:rsid w:val="00104318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semiHidden/>
    <w:rsid w:val="0010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semiHidden/>
    <w:unhideWhenUsed/>
    <w:rsid w:val="001043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semiHidden/>
    <w:rsid w:val="0010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semiHidden/>
    <w:unhideWhenUsed/>
    <w:rsid w:val="00104318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semiHidden/>
    <w:unhideWhenUsed/>
    <w:rsid w:val="00104318"/>
    <w:pPr>
      <w:jc w:val="both"/>
    </w:pPr>
  </w:style>
  <w:style w:type="character" w:customStyle="1" w:styleId="ad">
    <w:name w:val="Основной текст Знак"/>
    <w:basedOn w:val="a0"/>
    <w:link w:val="ac"/>
    <w:semiHidden/>
    <w:rsid w:val="001043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semiHidden/>
    <w:rsid w:val="0010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e"/>
    <w:semiHidden/>
    <w:unhideWhenUsed/>
    <w:rsid w:val="00104318"/>
    <w:pPr>
      <w:ind w:left="5664"/>
    </w:pPr>
  </w:style>
  <w:style w:type="character" w:customStyle="1" w:styleId="af0">
    <w:name w:val="Тема примечания Знак"/>
    <w:basedOn w:val="a6"/>
    <w:link w:val="af1"/>
    <w:uiPriority w:val="99"/>
    <w:semiHidden/>
    <w:rsid w:val="00104318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1">
    <w:name w:val="annotation subject"/>
    <w:basedOn w:val="a7"/>
    <w:next w:val="a7"/>
    <w:link w:val="af0"/>
    <w:uiPriority w:val="99"/>
    <w:semiHidden/>
    <w:unhideWhenUsed/>
    <w:rsid w:val="00104318"/>
    <w:pPr>
      <w:spacing w:after="200"/>
    </w:pPr>
    <w:rPr>
      <w:rFonts w:ascii="Calibri" w:hAnsi="Calibri" w:cs="Calibri"/>
      <w:b/>
      <w:bCs/>
    </w:rPr>
  </w:style>
  <w:style w:type="character" w:customStyle="1" w:styleId="af2">
    <w:name w:val="Текст выноски Знак"/>
    <w:basedOn w:val="a0"/>
    <w:link w:val="af3"/>
    <w:semiHidden/>
    <w:rsid w:val="00104318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Balloon Text"/>
    <w:basedOn w:val="a"/>
    <w:link w:val="af2"/>
    <w:semiHidden/>
    <w:unhideWhenUsed/>
    <w:rsid w:val="00104318"/>
    <w:rPr>
      <w:rFonts w:ascii="Segoe UI" w:hAnsi="Segoe UI" w:cs="Segoe UI"/>
      <w:sz w:val="18"/>
      <w:szCs w:val="18"/>
    </w:rPr>
  </w:style>
  <w:style w:type="paragraph" w:styleId="af4">
    <w:name w:val="No Spacing"/>
    <w:uiPriority w:val="1"/>
    <w:qFormat/>
    <w:rsid w:val="001043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List Paragraph"/>
    <w:basedOn w:val="a"/>
    <w:uiPriority w:val="34"/>
    <w:qFormat/>
    <w:rsid w:val="0010431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6">
    <w:name w:val="Таблицы (моноширинный)"/>
    <w:basedOn w:val="a"/>
    <w:next w:val="a"/>
    <w:rsid w:val="0010431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1043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043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043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04318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s3">
    <w:name w:val="s_3"/>
    <w:basedOn w:val="a"/>
    <w:rsid w:val="00104318"/>
    <w:pPr>
      <w:spacing w:before="100" w:beforeAutospacing="1" w:after="100" w:afterAutospacing="1"/>
    </w:pPr>
  </w:style>
  <w:style w:type="paragraph" w:customStyle="1" w:styleId="s1">
    <w:name w:val="s_1"/>
    <w:basedOn w:val="a"/>
    <w:rsid w:val="00104318"/>
    <w:pPr>
      <w:spacing w:before="100" w:beforeAutospacing="1" w:after="100" w:afterAutospacing="1"/>
    </w:pPr>
  </w:style>
  <w:style w:type="character" w:styleId="af7">
    <w:name w:val="footnote reference"/>
    <w:aliases w:val="5"/>
    <w:uiPriority w:val="99"/>
    <w:semiHidden/>
    <w:unhideWhenUsed/>
    <w:rsid w:val="00104318"/>
    <w:rPr>
      <w:vertAlign w:val="superscript"/>
    </w:rPr>
  </w:style>
  <w:style w:type="character" w:customStyle="1" w:styleId="af8">
    <w:name w:val="Цветовое выделение"/>
    <w:rsid w:val="00104318"/>
    <w:rPr>
      <w:b/>
      <w:bCs/>
      <w:color w:val="000080"/>
      <w:szCs w:val="20"/>
    </w:rPr>
  </w:style>
  <w:style w:type="character" w:customStyle="1" w:styleId="af9">
    <w:name w:val="Гипертекстовая ссылка"/>
    <w:rsid w:val="00104318"/>
    <w:rPr>
      <w:b/>
      <w:bCs/>
      <w:color w:val="008000"/>
      <w:szCs w:val="20"/>
      <w:u w:val="single"/>
    </w:rPr>
  </w:style>
  <w:style w:type="character" w:customStyle="1" w:styleId="title3">
    <w:name w:val="title3"/>
    <w:rsid w:val="00104318"/>
    <w:rPr>
      <w:color w:val="666666"/>
      <w:sz w:val="29"/>
      <w:szCs w:val="29"/>
    </w:rPr>
  </w:style>
  <w:style w:type="character" w:customStyle="1" w:styleId="11">
    <w:name w:val="Текст сноски Знак1"/>
    <w:rsid w:val="00104318"/>
  </w:style>
  <w:style w:type="table" w:styleId="afa">
    <w:name w:val="Table Grid"/>
    <w:basedOn w:val="a1"/>
    <w:rsid w:val="00104318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58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b">
    <w:name w:val="Знак Знак Знак Знак"/>
    <w:basedOn w:val="a"/>
    <w:rsid w:val="007F61A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D0672AFF994FA690FDB31D99F0DDC2522392CDB41985D75340FB46BEDC5D9D9EF5A20C54E71A3088D1817110QCbDJ" TargetMode="External"/><Relationship Id="rId18" Type="http://schemas.openxmlformats.org/officeDocument/2006/relationships/hyperlink" Target="http://demo.garant.ru/document?id=10005643&amp;sub=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1\Desktop\&#1055;&#1088;&#1072;&#1074;&#1080;&#1083;&#1072;%20&#1073;&#1083;&#1072;&#1075;&#1086;&#1091;&#1089;&#1090;&#1088;&#1086;&#1081;&#1089;&#1090;&#1074;&#1072;_&#1055;&#1086;&#1089;&#1077;&#1083;&#1077;&#1085;&#1080;&#1103;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D0672AFF994FA690FDB31D99F0DDC2532293C8B01C85D75340FB46BEDC5D9D9EF5A20C54E71A3088D1817110QCbDJ" TargetMode="External"/><Relationship Id="rId17" Type="http://schemas.openxmlformats.org/officeDocument/2006/relationships/hyperlink" Target="file:///C:\Users\1\Desktop\&#1055;&#1088;&#1072;&#1074;&#1080;&#1083;&#1072;%20&#1073;&#1083;&#1072;&#1075;&#1086;&#1091;&#1089;&#1090;&#1088;&#1086;&#1081;&#1089;&#1090;&#1074;&#1072;_&#1055;&#1086;&#1089;&#1077;&#1083;&#1077;&#1085;&#1080;&#1103;.docx" TargetMode="External"/><Relationship Id="rId25" Type="http://schemas.openxmlformats.org/officeDocument/2006/relationships/hyperlink" Target="http://demo.garant.ru/document?id=12048567&amp;sub=4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1\Desktop\&#1055;&#1088;&#1072;&#1074;&#1080;&#1083;&#1072;%20&#1073;&#1083;&#1072;&#1075;&#1086;&#1091;&#1089;&#1090;&#1088;&#1086;&#1081;&#1089;&#1090;&#1074;&#1072;_&#1055;&#1086;&#1089;&#1077;&#1083;&#1077;&#1085;&#1080;&#1103;.docx" TargetMode="External"/><Relationship Id="rId20" Type="http://schemas.openxmlformats.org/officeDocument/2006/relationships/hyperlink" Target="file:///C:\Users\1\Desktop\&#1055;&#1088;&#1072;&#1074;&#1080;&#1083;&#1072;%20&#1073;&#1083;&#1072;&#1075;&#1086;&#1091;&#1089;&#1090;&#1088;&#1086;&#1081;&#1089;&#1090;&#1074;&#1072;_&#1055;&#1086;&#1089;&#1077;&#1083;&#1077;&#1085;&#1080;&#1103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D0672AFF994FA690FDB31D99F0DDC2542995CAB11C85D75340FB46BEDC5D9D8CF5FA0350E4053BD49EC7241FCF12C697DA66947904QBb6J" TargetMode="External"/><Relationship Id="rId24" Type="http://schemas.openxmlformats.org/officeDocument/2006/relationships/hyperlink" Target="http://demo.garant.ru/document?id=12048567&amp;sub=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ogov.ru/gibdd/psk/g102293" TargetMode="External"/><Relationship Id="rId23" Type="http://schemas.openxmlformats.org/officeDocument/2006/relationships/hyperlink" Target="consultantplus://offline/ref=7F6CDC2C680604F5AD17953A22BF1266544DAFE2613490A6582DD32CCC8250BE187BCAF88C60DCD5797CF88E06805B5217m2F9K" TargetMode="External"/><Relationship Id="rId10" Type="http://schemas.openxmlformats.org/officeDocument/2006/relationships/hyperlink" Target="consultantplus://offline/ref=85FD2F4B2CA409B4CD73127147FD85ABE39A46C3D2DAD6280E222504E77442274414F9BE7AEF3646E59B39F1NCr2L" TargetMode="External"/><Relationship Id="rId19" Type="http://schemas.openxmlformats.org/officeDocument/2006/relationships/hyperlink" Target="https://gogov.ru/gibdd/psk/g1022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pskov.ru/" TargetMode="External"/><Relationship Id="rId14" Type="http://schemas.openxmlformats.org/officeDocument/2006/relationships/hyperlink" Target="file:///C:\Users\1\Desktop\&#1055;&#1088;&#1072;&#1074;&#1080;&#1083;&#1072;%20&#1073;&#1083;&#1072;&#1075;&#1086;&#1091;&#1089;&#1090;&#1088;&#1086;&#1081;&#1089;&#1090;&#1074;&#1072;_&#1055;&#1086;&#1089;&#1077;&#1083;&#1077;&#1085;&#1080;&#1103;.docx" TargetMode="External"/><Relationship Id="rId22" Type="http://schemas.openxmlformats.org/officeDocument/2006/relationships/hyperlink" Target="file:///C:\Users\1\Desktop\&#1055;&#1088;&#1072;&#1074;&#1080;&#1083;&#1072;%20&#1073;&#1083;&#1072;&#1075;&#1086;&#1091;&#1089;&#1090;&#1088;&#1086;&#1081;&#1089;&#1090;&#1074;&#1072;_&#1055;&#1086;&#1089;&#1077;&#1083;&#1077;&#1085;&#1080;&#1103;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E25D-1C3B-41DC-A569-89D714DC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27149</Words>
  <Characters>154755</Characters>
  <Application>Microsoft Office Word</Application>
  <DocSecurity>0</DocSecurity>
  <Lines>1289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11</cp:revision>
  <cp:lastPrinted>2024-03-21T13:36:00Z</cp:lastPrinted>
  <dcterms:created xsi:type="dcterms:W3CDTF">2024-03-15T13:53:00Z</dcterms:created>
  <dcterms:modified xsi:type="dcterms:W3CDTF">2024-03-26T09:33:00Z</dcterms:modified>
</cp:coreProperties>
</file>